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95" w:rsidRDefault="00923295">
      <w:pPr>
        <w:spacing w:before="9"/>
        <w:rPr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392"/>
        <w:gridCol w:w="7146"/>
      </w:tblGrid>
      <w:tr w:rsidR="00923295">
        <w:trPr>
          <w:trHeight w:val="251"/>
        </w:trPr>
        <w:tc>
          <w:tcPr>
            <w:tcW w:w="2876" w:type="dxa"/>
          </w:tcPr>
          <w:p w:rsidR="00923295" w:rsidRDefault="00410AD5">
            <w:pPr>
              <w:pStyle w:val="TableParagraph"/>
              <w:spacing w:line="232" w:lineRule="exact"/>
              <w:ind w:left="91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92" w:type="dxa"/>
          </w:tcPr>
          <w:p w:rsidR="00923295" w:rsidRDefault="00410AD5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23295" w:rsidRDefault="00410AD5">
            <w:pPr>
              <w:pStyle w:val="TableParagraph"/>
              <w:spacing w:line="232" w:lineRule="exact"/>
              <w:ind w:left="68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923295">
        <w:trPr>
          <w:trHeight w:val="299"/>
        </w:trPr>
        <w:tc>
          <w:tcPr>
            <w:tcW w:w="2876" w:type="dxa"/>
          </w:tcPr>
          <w:p w:rsidR="00923295" w:rsidRDefault="00410AD5">
            <w:pPr>
              <w:pStyle w:val="TableParagraph"/>
              <w:spacing w:before="44" w:line="236" w:lineRule="exact"/>
              <w:ind w:left="158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92" w:type="dxa"/>
          </w:tcPr>
          <w:p w:rsidR="00923295" w:rsidRDefault="00410AD5">
            <w:pPr>
              <w:pStyle w:val="TableParagraph"/>
              <w:spacing w:before="44" w:line="236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23295" w:rsidRDefault="00410AD5">
            <w:pPr>
              <w:pStyle w:val="TableParagraph"/>
              <w:spacing w:before="8" w:line="271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Başkanlığı</w:t>
            </w:r>
          </w:p>
        </w:tc>
      </w:tr>
      <w:tr w:rsidR="00923295">
        <w:trPr>
          <w:trHeight w:val="385"/>
        </w:trPr>
        <w:tc>
          <w:tcPr>
            <w:tcW w:w="2876" w:type="dxa"/>
          </w:tcPr>
          <w:p w:rsidR="00923295" w:rsidRDefault="00410AD5">
            <w:pPr>
              <w:pStyle w:val="TableParagraph"/>
              <w:spacing w:before="130" w:line="236" w:lineRule="exact"/>
              <w:ind w:left="103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92" w:type="dxa"/>
          </w:tcPr>
          <w:p w:rsidR="00923295" w:rsidRDefault="00410AD5">
            <w:pPr>
              <w:pStyle w:val="TableParagraph"/>
              <w:spacing w:before="130" w:line="236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23295" w:rsidRDefault="00410AD5">
            <w:pPr>
              <w:pStyle w:val="TableParagraph"/>
              <w:spacing w:before="130" w:line="236" w:lineRule="exact"/>
              <w:ind w:left="68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Başkanlığı</w:t>
            </w:r>
          </w:p>
        </w:tc>
      </w:tr>
      <w:tr w:rsidR="00923295">
        <w:trPr>
          <w:trHeight w:val="297"/>
        </w:trPr>
        <w:tc>
          <w:tcPr>
            <w:tcW w:w="2876" w:type="dxa"/>
          </w:tcPr>
          <w:p w:rsidR="00923295" w:rsidRDefault="00410AD5">
            <w:pPr>
              <w:pStyle w:val="TableParagraph"/>
              <w:spacing w:before="44" w:line="233" w:lineRule="exact"/>
              <w:ind w:left="158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92" w:type="dxa"/>
          </w:tcPr>
          <w:p w:rsidR="00923295" w:rsidRDefault="00410AD5">
            <w:pPr>
              <w:pStyle w:val="TableParagraph"/>
              <w:spacing w:before="44" w:line="233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46" w:type="dxa"/>
          </w:tcPr>
          <w:p w:rsidR="00923295" w:rsidRDefault="00410AD5">
            <w:pPr>
              <w:pStyle w:val="TableParagraph"/>
              <w:spacing w:before="18" w:line="259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Başkanlığı</w:t>
            </w:r>
          </w:p>
        </w:tc>
      </w:tr>
      <w:tr w:rsidR="00923295">
        <w:trPr>
          <w:trHeight w:val="69"/>
        </w:trPr>
        <w:tc>
          <w:tcPr>
            <w:tcW w:w="2876" w:type="dxa"/>
            <w:tcBorders>
              <w:left w:val="nil"/>
              <w:right w:val="nil"/>
            </w:tcBorders>
          </w:tcPr>
          <w:p w:rsidR="00923295" w:rsidRDefault="00923295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3295" w:rsidRDefault="00923295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46" w:type="dxa"/>
            <w:tcBorders>
              <w:left w:val="nil"/>
              <w:right w:val="nil"/>
            </w:tcBorders>
          </w:tcPr>
          <w:p w:rsidR="00923295" w:rsidRDefault="00923295">
            <w:pPr>
              <w:pStyle w:val="TableParagraph"/>
              <w:ind w:left="0"/>
              <w:rPr>
                <w:sz w:val="2"/>
              </w:rPr>
            </w:pPr>
          </w:p>
        </w:tc>
      </w:tr>
      <w:tr w:rsidR="00923295">
        <w:trPr>
          <w:trHeight w:val="254"/>
        </w:trPr>
        <w:tc>
          <w:tcPr>
            <w:tcW w:w="10414" w:type="dxa"/>
            <w:gridSpan w:val="3"/>
          </w:tcPr>
          <w:p w:rsidR="00923295" w:rsidRDefault="00410AD5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23295">
        <w:trPr>
          <w:trHeight w:val="4140"/>
        </w:trPr>
        <w:tc>
          <w:tcPr>
            <w:tcW w:w="10414" w:type="dxa"/>
            <w:gridSpan w:val="3"/>
          </w:tcPr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düzeydeki 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araştırmalarından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faaliyetin,</w:t>
            </w:r>
          </w:p>
          <w:p w:rsidR="00923295" w:rsidRDefault="00410AD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düzenli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sağlamak,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kaynakların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biçimde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kullanılmasına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yardımcı </w:t>
            </w:r>
            <w:r>
              <w:rPr>
                <w:spacing w:val="-2"/>
                <w:sz w:val="24"/>
              </w:rPr>
              <w:t>olmak.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gözetim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denetim görevini </w:t>
            </w:r>
            <w:r>
              <w:rPr>
                <w:spacing w:val="-2"/>
                <w:sz w:val="24"/>
              </w:rPr>
              <w:t>yapmak.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rPr>
                <w:sz w:val="24"/>
              </w:rPr>
            </w:pPr>
            <w:r>
              <w:rPr>
                <w:sz w:val="24"/>
              </w:rPr>
              <w:t>Bölümde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eğitim-öğretimin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rPr>
                <w:sz w:val="24"/>
              </w:rPr>
            </w:pPr>
            <w:r>
              <w:rPr>
                <w:sz w:val="24"/>
              </w:rPr>
              <w:t>Görevleriyle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uygulanmasına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önerilerini</w:t>
            </w:r>
            <w:r>
              <w:rPr>
                <w:spacing w:val="-2"/>
                <w:sz w:val="24"/>
              </w:rPr>
              <w:t xml:space="preserve"> bildirmek.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eşgüdümü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sağlamak. Anabilim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dalındaki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ders</w:t>
            </w:r>
          </w:p>
          <w:p w:rsidR="00923295" w:rsidRDefault="00410AD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dağılımlarının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denge</w:t>
            </w:r>
            <w:r>
              <w:rPr>
                <w:sz w:val="24"/>
              </w:rPr>
              <w:t>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yapılmasına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103" w:right="95" w:firstLine="0"/>
              <w:rPr>
                <w:sz w:val="24"/>
              </w:rPr>
            </w:pPr>
            <w:r>
              <w:rPr>
                <w:sz w:val="24"/>
              </w:rPr>
              <w:t>Eğitim-öğretimin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amacına yönelik olarak Program dalındaki öğretim elemanları arasında uygun bir iletişim ortamının oluşmasına çalışmak.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toplantısına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katılmak.</w:t>
            </w:r>
          </w:p>
          <w:p w:rsidR="00923295" w:rsidRDefault="00410AD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  <w:tab w:val="left" w:pos="1199"/>
                <w:tab w:val="left" w:pos="2569"/>
                <w:tab w:val="left" w:pos="3380"/>
                <w:tab w:val="left" w:pos="4212"/>
                <w:tab w:val="left" w:pos="5493"/>
                <w:tab w:val="left" w:pos="6688"/>
                <w:tab w:val="left" w:pos="7952"/>
                <w:tab w:val="left" w:pos="8760"/>
                <w:tab w:val="left" w:pos="9586"/>
              </w:tabs>
              <w:ind w:left="103"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Bölüm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kadrosunda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görev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yapan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sözleşmeli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akademik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personelin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görev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süresi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uzatımı </w:t>
            </w:r>
            <w:r>
              <w:rPr>
                <w:sz w:val="24"/>
              </w:rPr>
              <w:t>için görüş bildirmek.</w:t>
            </w:r>
          </w:p>
        </w:tc>
      </w:tr>
    </w:tbl>
    <w:p w:rsidR="00923295" w:rsidRDefault="00923295">
      <w:pPr>
        <w:spacing w:before="48" w:after="1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23295">
        <w:trPr>
          <w:trHeight w:val="251"/>
        </w:trPr>
        <w:tc>
          <w:tcPr>
            <w:tcW w:w="10423" w:type="dxa"/>
          </w:tcPr>
          <w:p w:rsidR="00923295" w:rsidRDefault="00410A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923295">
        <w:trPr>
          <w:trHeight w:val="928"/>
        </w:trPr>
        <w:tc>
          <w:tcPr>
            <w:tcW w:w="10423" w:type="dxa"/>
          </w:tcPr>
          <w:p w:rsidR="00923295" w:rsidRDefault="00410AD5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923295" w:rsidRDefault="00410AD5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Programındaki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dağıtımı yaparak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sonuçlarını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</w:tc>
      </w:tr>
    </w:tbl>
    <w:p w:rsidR="00923295" w:rsidRDefault="00923295">
      <w:pPr>
        <w:spacing w:before="1" w:after="1"/>
        <w:rPr>
          <w:sz w:val="1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23295">
        <w:trPr>
          <w:trHeight w:val="251"/>
        </w:trPr>
        <w:tc>
          <w:tcPr>
            <w:tcW w:w="10423" w:type="dxa"/>
          </w:tcPr>
          <w:p w:rsidR="00923295" w:rsidRDefault="00410A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23295">
        <w:trPr>
          <w:trHeight w:val="4068"/>
        </w:trPr>
        <w:tc>
          <w:tcPr>
            <w:tcW w:w="10423" w:type="dxa"/>
          </w:tcPr>
          <w:p w:rsidR="00923295" w:rsidRDefault="00410AD5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kimliğini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maiyetinde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ortamda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temsil </w:t>
            </w:r>
            <w:r>
              <w:rPr>
                <w:spacing w:val="-2"/>
                <w:sz w:val="24"/>
              </w:rPr>
              <w:t>eder.</w:t>
            </w:r>
          </w:p>
          <w:p w:rsidR="00923295" w:rsidRDefault="00410AD5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Hakkında karar alınması gereken durum, olay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sorunların bütününü gözden kaçırmadan doğrualgılar, tanımlar, ilgili seçenekleri üretir ve olası sonuçları da göz önünde bulundurarak zamanında veen doğru kararı alır.</w:t>
            </w:r>
          </w:p>
          <w:p w:rsidR="00923295" w:rsidRDefault="00410AD5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Gerektiği sıklıkta tüm çalışmaları amaca uygunluk, ekonomiklik, zamanındalık, kalite, maliyet gibiyönlerden denetler.</w:t>
            </w:r>
          </w:p>
          <w:p w:rsidR="00923295" w:rsidRDefault="00410AD5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statüsünde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mevzuatına</w:t>
            </w:r>
            <w:r>
              <w:rPr>
                <w:spacing w:val="-2"/>
                <w:sz w:val="24"/>
              </w:rPr>
              <w:t xml:space="preserve"> hâkimdir.</w:t>
            </w:r>
          </w:p>
          <w:p w:rsidR="00923295" w:rsidRDefault="00410AD5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Çalışma ortamında iş sağlığı ve güvenliği ile ilgili</w:t>
            </w:r>
            <w:r>
              <w:rPr>
                <w:sz w:val="24"/>
              </w:rPr>
              <w:t xml:space="preserve"> hususların uygulanması konusunda gerekli </w:t>
            </w:r>
            <w:r>
              <w:rPr>
                <w:spacing w:val="-2"/>
                <w:sz w:val="24"/>
              </w:rPr>
              <w:t>uyarılarıyapmak.</w:t>
            </w:r>
          </w:p>
        </w:tc>
      </w:tr>
    </w:tbl>
    <w:p w:rsidR="00923295" w:rsidRDefault="00923295">
      <w:pPr>
        <w:spacing w:before="43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69"/>
        <w:gridCol w:w="3768"/>
        <w:gridCol w:w="5795"/>
      </w:tblGrid>
      <w:tr w:rsidR="00923295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923295" w:rsidRDefault="00923295">
            <w:pPr>
              <w:pStyle w:val="TableParagraph"/>
              <w:ind w:left="0"/>
            </w:pPr>
          </w:p>
        </w:tc>
        <w:tc>
          <w:tcPr>
            <w:tcW w:w="3768" w:type="dxa"/>
            <w:tcBorders>
              <w:top w:val="single" w:sz="4" w:space="0" w:color="000000"/>
            </w:tcBorders>
          </w:tcPr>
          <w:p w:rsidR="00923295" w:rsidRDefault="00410AD5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795" w:type="dxa"/>
            <w:tcBorders>
              <w:top w:val="single" w:sz="4" w:space="0" w:color="000000"/>
            </w:tcBorders>
          </w:tcPr>
          <w:p w:rsidR="00923295" w:rsidRDefault="00410AD5">
            <w:pPr>
              <w:pStyle w:val="TableParagraph"/>
              <w:spacing w:before="136"/>
              <w:ind w:left="668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923295">
        <w:trPr>
          <w:trHeight w:val="365"/>
        </w:trPr>
        <w:tc>
          <w:tcPr>
            <w:tcW w:w="1069" w:type="dxa"/>
          </w:tcPr>
          <w:p w:rsidR="00923295" w:rsidRDefault="00410AD5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8" w:type="dxa"/>
          </w:tcPr>
          <w:p w:rsidR="00923295" w:rsidRDefault="00410AD5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795" w:type="dxa"/>
          </w:tcPr>
          <w:tbl>
            <w:tblPr>
              <w:tblStyle w:val="TableNormal"/>
              <w:tblW w:w="0" w:type="auto"/>
              <w:tblInd w:w="91" w:type="dxa"/>
              <w:tblLayout w:type="fixed"/>
              <w:tblLook w:val="01E0" w:firstRow="1" w:lastRow="1" w:firstColumn="1" w:lastColumn="1" w:noHBand="0" w:noVBand="0"/>
            </w:tblPr>
            <w:tblGrid>
              <w:gridCol w:w="1788"/>
              <w:gridCol w:w="3908"/>
            </w:tblGrid>
            <w:tr w:rsidR="00121F5D" w:rsidTr="00121F5D">
              <w:trPr>
                <w:trHeight w:val="365"/>
              </w:trPr>
              <w:tc>
                <w:tcPr>
                  <w:tcW w:w="1788" w:type="dxa"/>
                  <w:hideMark/>
                </w:tcPr>
                <w:p w:rsidR="00121F5D" w:rsidRDefault="00121F5D" w:rsidP="00121F5D">
                  <w:pPr>
                    <w:pStyle w:val="TableParagraph"/>
                    <w:spacing w:before="71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</w:t>
                  </w:r>
                  <w:r>
                    <w:rPr>
                      <w:lang w:val="en-US"/>
                    </w:rPr>
                    <w:t>Ad</w:t>
                  </w:r>
                  <w:r>
                    <w:rPr>
                      <w:spacing w:val="-4"/>
                      <w:lang w:val="en-US"/>
                    </w:rPr>
                    <w:t xml:space="preserve"> </w:t>
                  </w:r>
                  <w:r>
                    <w:rPr>
                      <w:spacing w:val="-2"/>
                      <w:lang w:val="en-US"/>
                    </w:rPr>
                    <w:t>Soyad</w:t>
                  </w:r>
                </w:p>
              </w:tc>
              <w:tc>
                <w:tcPr>
                  <w:tcW w:w="3908" w:type="dxa"/>
                  <w:hideMark/>
                </w:tcPr>
                <w:p w:rsidR="00121F5D" w:rsidRDefault="00121F5D" w:rsidP="00121F5D">
                  <w:pPr>
                    <w:pStyle w:val="TableParagraph"/>
                    <w:spacing w:before="71"/>
                    <w:ind w:left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:</w:t>
                  </w:r>
                  <w:r>
                    <w:rPr>
                      <w:spacing w:val="-2"/>
                      <w:lang w:val="en-US"/>
                    </w:rPr>
                    <w:t xml:space="preserve"> Prof. Dr. Hilal DEMİR KIVRAK</w:t>
                  </w:r>
                </w:p>
              </w:tc>
            </w:tr>
          </w:tbl>
          <w:p w:rsidR="00923295" w:rsidRDefault="00923295">
            <w:pPr>
              <w:pStyle w:val="TableParagraph"/>
              <w:tabs>
                <w:tab w:val="left" w:pos="1836"/>
              </w:tabs>
              <w:spacing w:before="71"/>
              <w:ind w:left="741"/>
            </w:pPr>
          </w:p>
        </w:tc>
      </w:tr>
      <w:tr w:rsidR="00923295">
        <w:trPr>
          <w:trHeight w:val="385"/>
        </w:trPr>
        <w:tc>
          <w:tcPr>
            <w:tcW w:w="1069" w:type="dxa"/>
          </w:tcPr>
          <w:p w:rsidR="00923295" w:rsidRDefault="00410AD5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8" w:type="dxa"/>
          </w:tcPr>
          <w:p w:rsidR="00923295" w:rsidRDefault="00410AD5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795" w:type="dxa"/>
          </w:tcPr>
          <w:p w:rsidR="00923295" w:rsidRDefault="00410AD5">
            <w:pPr>
              <w:pStyle w:val="TableParagraph"/>
              <w:tabs>
                <w:tab w:val="left" w:pos="1836"/>
              </w:tabs>
              <w:spacing w:before="72"/>
              <w:ind w:left="741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923295" w:rsidRDefault="00923295">
      <w:pPr>
        <w:pStyle w:val="TableParagraph"/>
        <w:sectPr w:rsidR="00923295">
          <w:headerReference w:type="default" r:id="rId7"/>
          <w:footerReference w:type="default" r:id="rId8"/>
          <w:type w:val="continuous"/>
          <w:pgSz w:w="11910" w:h="16840"/>
          <w:pgMar w:top="2000" w:right="566" w:bottom="1500" w:left="566" w:header="708" w:footer="1319" w:gutter="0"/>
          <w:pgNumType w:start="1"/>
          <w:cols w:space="708"/>
        </w:sectPr>
      </w:pPr>
    </w:p>
    <w:p w:rsidR="00923295" w:rsidRDefault="00923295">
      <w:pPr>
        <w:rPr>
          <w:sz w:val="20"/>
        </w:rPr>
      </w:pPr>
    </w:p>
    <w:p w:rsidR="00923295" w:rsidRDefault="00923295">
      <w:pPr>
        <w:spacing w:before="9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23295">
        <w:trPr>
          <w:trHeight w:val="254"/>
        </w:trPr>
        <w:tc>
          <w:tcPr>
            <w:tcW w:w="10423" w:type="dxa"/>
          </w:tcPr>
          <w:p w:rsidR="00923295" w:rsidRDefault="00410AD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23295">
        <w:trPr>
          <w:trHeight w:val="1883"/>
        </w:trPr>
        <w:tc>
          <w:tcPr>
            <w:tcW w:w="10423" w:type="dxa"/>
          </w:tcPr>
          <w:p w:rsidR="00923295" w:rsidRDefault="00410AD5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hedeflerinin 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923295" w:rsidRDefault="00410AD5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="107" w:right="856" w:firstLine="0"/>
              <w:rPr>
                <w:sz w:val="24"/>
              </w:rPr>
            </w:pPr>
            <w:r>
              <w:rPr>
                <w:sz w:val="24"/>
              </w:rPr>
              <w:t>İşe yönelik olarak edindiği bilgileri çalışma arkadaşları ya da görüşüne başvuranlar ile paylaşır. 3.Sorunların çözüme kavuşturulmasında sorumluluk üstlenir, etkin çözümler önerir ve uygular. 4.Görevleri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ilişkilerini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davranarak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yürütür.</w:t>
            </w:r>
          </w:p>
          <w:p w:rsidR="00923295" w:rsidRDefault="00410AD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verebilir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durumdadır.</w:t>
            </w:r>
          </w:p>
          <w:p w:rsidR="00923295" w:rsidRDefault="00410AD5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yararını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gözetir.</w:t>
            </w:r>
          </w:p>
        </w:tc>
      </w:tr>
    </w:tbl>
    <w:p w:rsidR="00923295" w:rsidRDefault="00923295">
      <w:pPr>
        <w:spacing w:before="228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923295">
        <w:trPr>
          <w:trHeight w:val="253"/>
        </w:trPr>
        <w:tc>
          <w:tcPr>
            <w:tcW w:w="10423" w:type="dxa"/>
          </w:tcPr>
          <w:p w:rsidR="00923295" w:rsidRDefault="00410AD5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İlişkisi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923295">
        <w:trPr>
          <w:trHeight w:val="275"/>
        </w:trPr>
        <w:tc>
          <w:tcPr>
            <w:tcW w:w="10423" w:type="dxa"/>
          </w:tcPr>
          <w:p w:rsidR="00923295" w:rsidRDefault="00410A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BölümBirimleri</w:t>
            </w:r>
          </w:p>
        </w:tc>
      </w:tr>
    </w:tbl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rPr>
          <w:sz w:val="20"/>
        </w:rPr>
      </w:pPr>
    </w:p>
    <w:p w:rsidR="00923295" w:rsidRDefault="00923295">
      <w:pPr>
        <w:spacing w:before="170" w:after="1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69"/>
        <w:gridCol w:w="3768"/>
        <w:gridCol w:w="5795"/>
      </w:tblGrid>
      <w:tr w:rsidR="00923295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923295" w:rsidRDefault="00923295">
            <w:pPr>
              <w:pStyle w:val="TableParagraph"/>
              <w:ind w:left="0"/>
            </w:pPr>
          </w:p>
        </w:tc>
        <w:tc>
          <w:tcPr>
            <w:tcW w:w="3768" w:type="dxa"/>
            <w:tcBorders>
              <w:top w:val="single" w:sz="4" w:space="0" w:color="000000"/>
            </w:tcBorders>
          </w:tcPr>
          <w:p w:rsidR="00923295" w:rsidRDefault="00410AD5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795" w:type="dxa"/>
            <w:tcBorders>
              <w:top w:val="single" w:sz="4" w:space="0" w:color="000000"/>
            </w:tcBorders>
          </w:tcPr>
          <w:p w:rsidR="00923295" w:rsidRDefault="00410AD5">
            <w:pPr>
              <w:pStyle w:val="TableParagraph"/>
              <w:spacing w:before="136"/>
              <w:ind w:left="668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923295">
        <w:trPr>
          <w:trHeight w:val="365"/>
        </w:trPr>
        <w:tc>
          <w:tcPr>
            <w:tcW w:w="1069" w:type="dxa"/>
          </w:tcPr>
          <w:p w:rsidR="00923295" w:rsidRDefault="00410AD5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8" w:type="dxa"/>
          </w:tcPr>
          <w:p w:rsidR="00923295" w:rsidRDefault="00410AD5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795" w:type="dxa"/>
          </w:tcPr>
          <w:tbl>
            <w:tblPr>
              <w:tblStyle w:val="TableNormal"/>
              <w:tblW w:w="0" w:type="auto"/>
              <w:tblInd w:w="91" w:type="dxa"/>
              <w:tblLayout w:type="fixed"/>
              <w:tblLook w:val="01E0" w:firstRow="1" w:lastRow="1" w:firstColumn="1" w:lastColumn="1" w:noHBand="0" w:noVBand="0"/>
            </w:tblPr>
            <w:tblGrid>
              <w:gridCol w:w="1788"/>
              <w:gridCol w:w="3908"/>
            </w:tblGrid>
            <w:tr w:rsidR="00121F5D" w:rsidTr="00121F5D">
              <w:trPr>
                <w:trHeight w:val="365"/>
              </w:trPr>
              <w:tc>
                <w:tcPr>
                  <w:tcW w:w="1788" w:type="dxa"/>
                  <w:hideMark/>
                </w:tcPr>
                <w:p w:rsidR="00121F5D" w:rsidRDefault="00121F5D" w:rsidP="00121F5D">
                  <w:pPr>
                    <w:pStyle w:val="TableParagraph"/>
                    <w:spacing w:before="71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</w:t>
                  </w:r>
                  <w:r>
                    <w:rPr>
                      <w:lang w:val="en-US"/>
                    </w:rPr>
                    <w:t>Ad</w:t>
                  </w:r>
                  <w:r>
                    <w:rPr>
                      <w:spacing w:val="-4"/>
                      <w:lang w:val="en-US"/>
                    </w:rPr>
                    <w:t xml:space="preserve"> </w:t>
                  </w:r>
                  <w:r>
                    <w:rPr>
                      <w:spacing w:val="-2"/>
                      <w:lang w:val="en-US"/>
                    </w:rPr>
                    <w:t>Soyad</w:t>
                  </w:r>
                </w:p>
              </w:tc>
              <w:tc>
                <w:tcPr>
                  <w:tcW w:w="3908" w:type="dxa"/>
                  <w:hideMark/>
                </w:tcPr>
                <w:p w:rsidR="00121F5D" w:rsidRDefault="00121F5D" w:rsidP="00121F5D">
                  <w:pPr>
                    <w:pStyle w:val="TableParagraph"/>
                    <w:spacing w:before="71"/>
                    <w:ind w:left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:</w:t>
                  </w:r>
                  <w:r>
                    <w:rPr>
                      <w:spacing w:val="-2"/>
                      <w:lang w:val="en-US"/>
                    </w:rPr>
                    <w:t xml:space="preserve"> Prof. Dr. Hilal DEMİR KIVRAK</w:t>
                  </w:r>
                </w:p>
              </w:tc>
            </w:tr>
          </w:tbl>
          <w:p w:rsidR="00923295" w:rsidRDefault="00923295">
            <w:pPr>
              <w:pStyle w:val="TableParagraph"/>
              <w:tabs>
                <w:tab w:val="left" w:pos="1836"/>
              </w:tabs>
              <w:spacing w:before="71"/>
              <w:ind w:left="741"/>
            </w:pPr>
          </w:p>
        </w:tc>
      </w:tr>
      <w:tr w:rsidR="00923295">
        <w:trPr>
          <w:trHeight w:val="385"/>
        </w:trPr>
        <w:tc>
          <w:tcPr>
            <w:tcW w:w="1069" w:type="dxa"/>
          </w:tcPr>
          <w:p w:rsidR="00923295" w:rsidRDefault="00410AD5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8" w:type="dxa"/>
          </w:tcPr>
          <w:p w:rsidR="00923295" w:rsidRDefault="00410AD5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795" w:type="dxa"/>
          </w:tcPr>
          <w:p w:rsidR="00923295" w:rsidRDefault="00410AD5">
            <w:pPr>
              <w:pStyle w:val="TableParagraph"/>
              <w:tabs>
                <w:tab w:val="left" w:pos="1836"/>
              </w:tabs>
              <w:spacing w:before="72"/>
              <w:ind w:left="741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10AD5" w:rsidRDefault="00410AD5" w:rsidP="007B22E2">
      <w:bookmarkStart w:id="0" w:name="_GoBack"/>
      <w:bookmarkEnd w:id="0"/>
    </w:p>
    <w:sectPr w:rsidR="00410AD5">
      <w:pgSz w:w="11910" w:h="16840"/>
      <w:pgMar w:top="2000" w:right="566" w:bottom="1500" w:left="566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AD5" w:rsidRDefault="00410AD5">
      <w:r>
        <w:separator/>
      </w:r>
    </w:p>
  </w:endnote>
  <w:endnote w:type="continuationSeparator" w:id="0">
    <w:p w:rsidR="00410AD5" w:rsidRDefault="0041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95" w:rsidRDefault="00410AD5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402336</wp:posOffset>
              </wp:positionH>
              <wp:positionV relativeFrom="page">
                <wp:posOffset>8971546</wp:posOffset>
              </wp:positionV>
              <wp:extent cx="67576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576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57670" h="951230">
                            <a:moveTo>
                              <a:pt x="6750939" y="944816"/>
                            </a:moveTo>
                            <a:lnTo>
                              <a:pt x="6750939" y="944816"/>
                            </a:lnTo>
                            <a:lnTo>
                              <a:pt x="6083" y="944816"/>
                            </a:lnTo>
                            <a:lnTo>
                              <a:pt x="6083" y="710120"/>
                            </a:lnTo>
                            <a:lnTo>
                              <a:pt x="6083" y="475424"/>
                            </a:lnTo>
                            <a:lnTo>
                              <a:pt x="6083" y="240779"/>
                            </a:lnTo>
                            <a:lnTo>
                              <a:pt x="6083" y="6083"/>
                            </a:lnTo>
                            <a:lnTo>
                              <a:pt x="3297034" y="6083"/>
                            </a:lnTo>
                            <a:lnTo>
                              <a:pt x="3297034" y="0"/>
                            </a:ln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750939" y="950912"/>
                            </a:lnTo>
                            <a:lnTo>
                              <a:pt x="6750939" y="944816"/>
                            </a:lnTo>
                            <a:close/>
                          </a:path>
                          <a:path w="6757670" h="951230">
                            <a:moveTo>
                              <a:pt x="6757162" y="0"/>
                            </a:moveTo>
                            <a:lnTo>
                              <a:pt x="6757162" y="0"/>
                            </a:lnTo>
                            <a:lnTo>
                              <a:pt x="3297047" y="0"/>
                            </a:lnTo>
                            <a:lnTo>
                              <a:pt x="3297047" y="6083"/>
                            </a:lnTo>
                            <a:lnTo>
                              <a:pt x="6751066" y="6083"/>
                            </a:lnTo>
                            <a:lnTo>
                              <a:pt x="6751066" y="240728"/>
                            </a:lnTo>
                            <a:lnTo>
                              <a:pt x="6751066" y="950912"/>
                            </a:lnTo>
                            <a:lnTo>
                              <a:pt x="6757162" y="950912"/>
                            </a:lnTo>
                            <a:lnTo>
                              <a:pt x="6757162" y="6083"/>
                            </a:lnTo>
                            <a:lnTo>
                              <a:pt x="67571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5E615" id="Graphic 4" o:spid="_x0000_s1026" style="position:absolute;margin-left:31.7pt;margin-top:706.4pt;width:532.1pt;height:74.9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76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" path="m6750939,944816r,l6083,944816r,-234696l6083,475424r,-234645l6083,6083r3290951,l3297034,,6083,,,,,950912r6083,l6750939,950912r,-6096xem6757162,r,l3297047,r,6083l6751066,6083r,234645l6751066,950912r6096,l6757162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744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295" w:rsidRDefault="00410AD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4.4pt;margin-top:767.2pt;width:23.85pt;height:14.2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" filled="f" stroked="f">
              <v:path arrowok="t"/>
              <v:textbox inset="0,0,0,0">
                <w:txbxContent>
                  <w:p w:rsidR="00923295" w:rsidRDefault="00410AD5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295" w:rsidRDefault="00410AD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09.85pt;margin-top:767.2pt;width:23.85pt;height:14.2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Pl3sBziAAAADQEAAA8AAAAAAAAAAAAAAAAABQQAAGRycy9kb3ducmV2&#10;LnhtbFBLBQYAAAAABAAEAPMAAAAUBQAAAAA=&#10;" filled="f" stroked="f">
              <v:path arrowok="t"/>
              <v:textbox inset="0,0,0,0">
                <w:txbxContent>
                  <w:p w:rsidR="00923295" w:rsidRDefault="00410AD5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768" behindDoc="1" locked="0" layoutInCell="1" allowOverlap="1">
              <wp:simplePos x="0" y="0"/>
              <wp:positionH relativeFrom="page">
                <wp:posOffset>6462521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295" w:rsidRDefault="00410AD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7B22E2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B22E2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08.85pt;margin-top:791.8pt;width:45.05pt;height:13.0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" filled="f" stroked="f">
              <v:path arrowok="t"/>
              <v:textbox inset="0,0,0,0">
                <w:txbxContent>
                  <w:p w:rsidR="00923295" w:rsidRDefault="00410AD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7B22E2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7B22E2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AD5" w:rsidRDefault="00410AD5">
      <w:r>
        <w:separator/>
      </w:r>
    </w:p>
  </w:footnote>
  <w:footnote w:type="continuationSeparator" w:id="0">
    <w:p w:rsidR="00410AD5" w:rsidRDefault="00410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95" w:rsidRDefault="00410AD5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53696" behindDoc="1" locked="0" layoutInCell="1" allowOverlap="1">
          <wp:simplePos x="0" y="0"/>
          <wp:positionH relativeFrom="page">
            <wp:posOffset>925194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2396998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295" w:rsidRDefault="00410AD5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923295" w:rsidRDefault="00410AD5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75pt;margin-top:34.75pt;width:235.4pt;height:42.9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" filled="f" stroked="f">
              <v:path arrowok="t"/>
              <v:textbox inset="0,0,0,0">
                <w:txbxContent>
                  <w:p w:rsidR="00923295" w:rsidRDefault="00410AD5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923295" w:rsidRDefault="00410AD5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6560057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3295" w:rsidRDefault="00410AD5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16.55pt;margin-top:34.5pt;width:53.35pt;height:14.2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CBZgiT4AAAAAsBAAAPAAAAAAAAAAAAAAAAAAUEAABkcnMvZG93bnJldi54&#10;bWxQSwUGAAAAAAQABADzAAAAEgUAAAAA&#10;" filled="f" stroked="f">
              <v:path arrowok="t"/>
              <v:textbox inset="0,0,0,0">
                <w:txbxContent>
                  <w:p w:rsidR="00923295" w:rsidRDefault="00410AD5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2110A"/>
    <w:multiLevelType w:val="hybridMultilevel"/>
    <w:tmpl w:val="BED21572"/>
    <w:lvl w:ilvl="0" w:tplc="3800C7A0">
      <w:start w:val="5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01A2107C">
      <w:numFmt w:val="bullet"/>
      <w:lvlText w:val="•"/>
      <w:lvlJc w:val="left"/>
      <w:pPr>
        <w:ind w:left="1293" w:hanging="182"/>
      </w:pPr>
      <w:rPr>
        <w:rFonts w:hint="default"/>
        <w:lang w:val="tr-TR" w:eastAsia="en-US" w:bidi="ar-SA"/>
      </w:rPr>
    </w:lvl>
    <w:lvl w:ilvl="2" w:tplc="A3CA19C0">
      <w:numFmt w:val="bullet"/>
      <w:lvlText w:val="•"/>
      <w:lvlJc w:val="left"/>
      <w:pPr>
        <w:ind w:left="2306" w:hanging="182"/>
      </w:pPr>
      <w:rPr>
        <w:rFonts w:hint="default"/>
        <w:lang w:val="tr-TR" w:eastAsia="en-US" w:bidi="ar-SA"/>
      </w:rPr>
    </w:lvl>
    <w:lvl w:ilvl="3" w:tplc="54A84C4E">
      <w:numFmt w:val="bullet"/>
      <w:lvlText w:val="•"/>
      <w:lvlJc w:val="left"/>
      <w:pPr>
        <w:ind w:left="3319" w:hanging="182"/>
      </w:pPr>
      <w:rPr>
        <w:rFonts w:hint="default"/>
        <w:lang w:val="tr-TR" w:eastAsia="en-US" w:bidi="ar-SA"/>
      </w:rPr>
    </w:lvl>
    <w:lvl w:ilvl="4" w:tplc="99561E38">
      <w:numFmt w:val="bullet"/>
      <w:lvlText w:val="•"/>
      <w:lvlJc w:val="left"/>
      <w:pPr>
        <w:ind w:left="4333" w:hanging="182"/>
      </w:pPr>
      <w:rPr>
        <w:rFonts w:hint="default"/>
        <w:lang w:val="tr-TR" w:eastAsia="en-US" w:bidi="ar-SA"/>
      </w:rPr>
    </w:lvl>
    <w:lvl w:ilvl="5" w:tplc="C0065D22">
      <w:numFmt w:val="bullet"/>
      <w:lvlText w:val="•"/>
      <w:lvlJc w:val="left"/>
      <w:pPr>
        <w:ind w:left="5346" w:hanging="182"/>
      </w:pPr>
      <w:rPr>
        <w:rFonts w:hint="default"/>
        <w:lang w:val="tr-TR" w:eastAsia="en-US" w:bidi="ar-SA"/>
      </w:rPr>
    </w:lvl>
    <w:lvl w:ilvl="6" w:tplc="5F84B2FE">
      <w:numFmt w:val="bullet"/>
      <w:lvlText w:val="•"/>
      <w:lvlJc w:val="left"/>
      <w:pPr>
        <w:ind w:left="6359" w:hanging="182"/>
      </w:pPr>
      <w:rPr>
        <w:rFonts w:hint="default"/>
        <w:lang w:val="tr-TR" w:eastAsia="en-US" w:bidi="ar-SA"/>
      </w:rPr>
    </w:lvl>
    <w:lvl w:ilvl="7" w:tplc="3FAC073E">
      <w:numFmt w:val="bullet"/>
      <w:lvlText w:val="•"/>
      <w:lvlJc w:val="left"/>
      <w:pPr>
        <w:ind w:left="7373" w:hanging="182"/>
      </w:pPr>
      <w:rPr>
        <w:rFonts w:hint="default"/>
        <w:lang w:val="tr-TR" w:eastAsia="en-US" w:bidi="ar-SA"/>
      </w:rPr>
    </w:lvl>
    <w:lvl w:ilvl="8" w:tplc="44A4D80C">
      <w:numFmt w:val="bullet"/>
      <w:lvlText w:val="•"/>
      <w:lvlJc w:val="left"/>
      <w:pPr>
        <w:ind w:left="8386" w:hanging="182"/>
      </w:pPr>
      <w:rPr>
        <w:rFonts w:hint="default"/>
        <w:lang w:val="tr-TR" w:eastAsia="en-US" w:bidi="ar-SA"/>
      </w:rPr>
    </w:lvl>
  </w:abstractNum>
  <w:abstractNum w:abstractNumId="1" w15:restartNumberingAfterBreak="0">
    <w:nsid w:val="578714A1"/>
    <w:multiLevelType w:val="hybridMultilevel"/>
    <w:tmpl w:val="35D47F60"/>
    <w:lvl w:ilvl="0" w:tplc="21983C2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2AAD346">
      <w:numFmt w:val="bullet"/>
      <w:lvlText w:val="•"/>
      <w:lvlJc w:val="left"/>
      <w:pPr>
        <w:ind w:left="1347" w:hanging="240"/>
      </w:pPr>
      <w:rPr>
        <w:rFonts w:hint="default"/>
        <w:lang w:val="tr-TR" w:eastAsia="en-US" w:bidi="ar-SA"/>
      </w:rPr>
    </w:lvl>
    <w:lvl w:ilvl="2" w:tplc="AC84E4DC">
      <w:numFmt w:val="bullet"/>
      <w:lvlText w:val="•"/>
      <w:lvlJc w:val="left"/>
      <w:pPr>
        <w:ind w:left="2354" w:hanging="240"/>
      </w:pPr>
      <w:rPr>
        <w:rFonts w:hint="default"/>
        <w:lang w:val="tr-TR" w:eastAsia="en-US" w:bidi="ar-SA"/>
      </w:rPr>
    </w:lvl>
    <w:lvl w:ilvl="3" w:tplc="911EBD0C">
      <w:numFmt w:val="bullet"/>
      <w:lvlText w:val="•"/>
      <w:lvlJc w:val="left"/>
      <w:pPr>
        <w:ind w:left="3361" w:hanging="240"/>
      </w:pPr>
      <w:rPr>
        <w:rFonts w:hint="default"/>
        <w:lang w:val="tr-TR" w:eastAsia="en-US" w:bidi="ar-SA"/>
      </w:rPr>
    </w:lvl>
    <w:lvl w:ilvl="4" w:tplc="0A301B60">
      <w:numFmt w:val="bullet"/>
      <w:lvlText w:val="•"/>
      <w:lvlJc w:val="left"/>
      <w:pPr>
        <w:ind w:left="4369" w:hanging="240"/>
      </w:pPr>
      <w:rPr>
        <w:rFonts w:hint="default"/>
        <w:lang w:val="tr-TR" w:eastAsia="en-US" w:bidi="ar-SA"/>
      </w:rPr>
    </w:lvl>
    <w:lvl w:ilvl="5" w:tplc="9954C5C0">
      <w:numFmt w:val="bullet"/>
      <w:lvlText w:val="•"/>
      <w:lvlJc w:val="left"/>
      <w:pPr>
        <w:ind w:left="5376" w:hanging="240"/>
      </w:pPr>
      <w:rPr>
        <w:rFonts w:hint="default"/>
        <w:lang w:val="tr-TR" w:eastAsia="en-US" w:bidi="ar-SA"/>
      </w:rPr>
    </w:lvl>
    <w:lvl w:ilvl="6" w:tplc="E2FC8DDE">
      <w:numFmt w:val="bullet"/>
      <w:lvlText w:val="•"/>
      <w:lvlJc w:val="left"/>
      <w:pPr>
        <w:ind w:left="6383" w:hanging="240"/>
      </w:pPr>
      <w:rPr>
        <w:rFonts w:hint="default"/>
        <w:lang w:val="tr-TR" w:eastAsia="en-US" w:bidi="ar-SA"/>
      </w:rPr>
    </w:lvl>
    <w:lvl w:ilvl="7" w:tplc="1E643E48">
      <w:numFmt w:val="bullet"/>
      <w:lvlText w:val="•"/>
      <w:lvlJc w:val="left"/>
      <w:pPr>
        <w:ind w:left="7391" w:hanging="240"/>
      </w:pPr>
      <w:rPr>
        <w:rFonts w:hint="default"/>
        <w:lang w:val="tr-TR" w:eastAsia="en-US" w:bidi="ar-SA"/>
      </w:rPr>
    </w:lvl>
    <w:lvl w:ilvl="8" w:tplc="E06AC646">
      <w:numFmt w:val="bullet"/>
      <w:lvlText w:val="•"/>
      <w:lvlJc w:val="left"/>
      <w:pPr>
        <w:ind w:left="8398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5F6909A7"/>
    <w:multiLevelType w:val="hybridMultilevel"/>
    <w:tmpl w:val="EBA240F2"/>
    <w:lvl w:ilvl="0" w:tplc="DFEA9C2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E48A1896">
      <w:numFmt w:val="bullet"/>
      <w:lvlText w:val="•"/>
      <w:lvlJc w:val="left"/>
      <w:pPr>
        <w:ind w:left="1293" w:hanging="181"/>
      </w:pPr>
      <w:rPr>
        <w:rFonts w:hint="default"/>
        <w:lang w:val="tr-TR" w:eastAsia="en-US" w:bidi="ar-SA"/>
      </w:rPr>
    </w:lvl>
    <w:lvl w:ilvl="2" w:tplc="8460F962">
      <w:numFmt w:val="bullet"/>
      <w:lvlText w:val="•"/>
      <w:lvlJc w:val="left"/>
      <w:pPr>
        <w:ind w:left="2306" w:hanging="181"/>
      </w:pPr>
      <w:rPr>
        <w:rFonts w:hint="default"/>
        <w:lang w:val="tr-TR" w:eastAsia="en-US" w:bidi="ar-SA"/>
      </w:rPr>
    </w:lvl>
    <w:lvl w:ilvl="3" w:tplc="D0700F8A">
      <w:numFmt w:val="bullet"/>
      <w:lvlText w:val="•"/>
      <w:lvlJc w:val="left"/>
      <w:pPr>
        <w:ind w:left="3319" w:hanging="181"/>
      </w:pPr>
      <w:rPr>
        <w:rFonts w:hint="default"/>
        <w:lang w:val="tr-TR" w:eastAsia="en-US" w:bidi="ar-SA"/>
      </w:rPr>
    </w:lvl>
    <w:lvl w:ilvl="4" w:tplc="8E445A8E">
      <w:numFmt w:val="bullet"/>
      <w:lvlText w:val="•"/>
      <w:lvlJc w:val="left"/>
      <w:pPr>
        <w:ind w:left="4333" w:hanging="181"/>
      </w:pPr>
      <w:rPr>
        <w:rFonts w:hint="default"/>
        <w:lang w:val="tr-TR" w:eastAsia="en-US" w:bidi="ar-SA"/>
      </w:rPr>
    </w:lvl>
    <w:lvl w:ilvl="5" w:tplc="5394CCF6">
      <w:numFmt w:val="bullet"/>
      <w:lvlText w:val="•"/>
      <w:lvlJc w:val="left"/>
      <w:pPr>
        <w:ind w:left="5346" w:hanging="181"/>
      </w:pPr>
      <w:rPr>
        <w:rFonts w:hint="default"/>
        <w:lang w:val="tr-TR" w:eastAsia="en-US" w:bidi="ar-SA"/>
      </w:rPr>
    </w:lvl>
    <w:lvl w:ilvl="6" w:tplc="A4BAE766">
      <w:numFmt w:val="bullet"/>
      <w:lvlText w:val="•"/>
      <w:lvlJc w:val="left"/>
      <w:pPr>
        <w:ind w:left="6359" w:hanging="181"/>
      </w:pPr>
      <w:rPr>
        <w:rFonts w:hint="default"/>
        <w:lang w:val="tr-TR" w:eastAsia="en-US" w:bidi="ar-SA"/>
      </w:rPr>
    </w:lvl>
    <w:lvl w:ilvl="7" w:tplc="C144D572">
      <w:numFmt w:val="bullet"/>
      <w:lvlText w:val="•"/>
      <w:lvlJc w:val="left"/>
      <w:pPr>
        <w:ind w:left="7373" w:hanging="181"/>
      </w:pPr>
      <w:rPr>
        <w:rFonts w:hint="default"/>
        <w:lang w:val="tr-TR" w:eastAsia="en-US" w:bidi="ar-SA"/>
      </w:rPr>
    </w:lvl>
    <w:lvl w:ilvl="8" w:tplc="FD60D9A4">
      <w:numFmt w:val="bullet"/>
      <w:lvlText w:val="•"/>
      <w:lvlJc w:val="left"/>
      <w:pPr>
        <w:ind w:left="8386" w:hanging="181"/>
      </w:pPr>
      <w:rPr>
        <w:rFonts w:hint="default"/>
        <w:lang w:val="tr-TR" w:eastAsia="en-US" w:bidi="ar-SA"/>
      </w:rPr>
    </w:lvl>
  </w:abstractNum>
  <w:abstractNum w:abstractNumId="3" w15:restartNumberingAfterBreak="0">
    <w:nsid w:val="72823DAE"/>
    <w:multiLevelType w:val="hybridMultilevel"/>
    <w:tmpl w:val="0ACA5670"/>
    <w:lvl w:ilvl="0" w:tplc="A294AC80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1" w:tplc="2432F9F0">
      <w:numFmt w:val="bullet"/>
      <w:lvlText w:val="•"/>
      <w:lvlJc w:val="left"/>
      <w:pPr>
        <w:ind w:left="1346" w:hanging="240"/>
      </w:pPr>
      <w:rPr>
        <w:rFonts w:hint="default"/>
        <w:lang w:val="tr-TR" w:eastAsia="en-US" w:bidi="ar-SA"/>
      </w:rPr>
    </w:lvl>
    <w:lvl w:ilvl="2" w:tplc="237831DA">
      <w:numFmt w:val="bullet"/>
      <w:lvlText w:val="•"/>
      <w:lvlJc w:val="left"/>
      <w:pPr>
        <w:ind w:left="2352" w:hanging="240"/>
      </w:pPr>
      <w:rPr>
        <w:rFonts w:hint="default"/>
        <w:lang w:val="tr-TR" w:eastAsia="en-US" w:bidi="ar-SA"/>
      </w:rPr>
    </w:lvl>
    <w:lvl w:ilvl="3" w:tplc="F22C340A">
      <w:numFmt w:val="bullet"/>
      <w:lvlText w:val="•"/>
      <w:lvlJc w:val="left"/>
      <w:pPr>
        <w:ind w:left="3359" w:hanging="240"/>
      </w:pPr>
      <w:rPr>
        <w:rFonts w:hint="default"/>
        <w:lang w:val="tr-TR" w:eastAsia="en-US" w:bidi="ar-SA"/>
      </w:rPr>
    </w:lvl>
    <w:lvl w:ilvl="4" w:tplc="D36EB316">
      <w:numFmt w:val="bullet"/>
      <w:lvlText w:val="•"/>
      <w:lvlJc w:val="left"/>
      <w:pPr>
        <w:ind w:left="4365" w:hanging="240"/>
      </w:pPr>
      <w:rPr>
        <w:rFonts w:hint="default"/>
        <w:lang w:val="tr-TR" w:eastAsia="en-US" w:bidi="ar-SA"/>
      </w:rPr>
    </w:lvl>
    <w:lvl w:ilvl="5" w:tplc="DE6A3F10">
      <w:numFmt w:val="bullet"/>
      <w:lvlText w:val="•"/>
      <w:lvlJc w:val="left"/>
      <w:pPr>
        <w:ind w:left="5372" w:hanging="240"/>
      </w:pPr>
      <w:rPr>
        <w:rFonts w:hint="default"/>
        <w:lang w:val="tr-TR" w:eastAsia="en-US" w:bidi="ar-SA"/>
      </w:rPr>
    </w:lvl>
    <w:lvl w:ilvl="6" w:tplc="C24A461C">
      <w:numFmt w:val="bullet"/>
      <w:lvlText w:val="•"/>
      <w:lvlJc w:val="left"/>
      <w:pPr>
        <w:ind w:left="6378" w:hanging="240"/>
      </w:pPr>
      <w:rPr>
        <w:rFonts w:hint="default"/>
        <w:lang w:val="tr-TR" w:eastAsia="en-US" w:bidi="ar-SA"/>
      </w:rPr>
    </w:lvl>
    <w:lvl w:ilvl="7" w:tplc="37A8B674">
      <w:numFmt w:val="bullet"/>
      <w:lvlText w:val="•"/>
      <w:lvlJc w:val="left"/>
      <w:pPr>
        <w:ind w:left="7384" w:hanging="240"/>
      </w:pPr>
      <w:rPr>
        <w:rFonts w:hint="default"/>
        <w:lang w:val="tr-TR" w:eastAsia="en-US" w:bidi="ar-SA"/>
      </w:rPr>
    </w:lvl>
    <w:lvl w:ilvl="8" w:tplc="1D605EA4">
      <w:numFmt w:val="bullet"/>
      <w:lvlText w:val="•"/>
      <w:lvlJc w:val="left"/>
      <w:pPr>
        <w:ind w:left="8391" w:hanging="240"/>
      </w:pPr>
      <w:rPr>
        <w:rFonts w:hint="default"/>
        <w:lang w:val="tr-TR" w:eastAsia="en-US" w:bidi="ar-SA"/>
      </w:rPr>
    </w:lvl>
  </w:abstractNum>
  <w:abstractNum w:abstractNumId="4" w15:restartNumberingAfterBreak="0">
    <w:nsid w:val="7DE93697"/>
    <w:multiLevelType w:val="hybridMultilevel"/>
    <w:tmpl w:val="187EDBB8"/>
    <w:lvl w:ilvl="0" w:tplc="D9F4E4F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C29C74">
      <w:numFmt w:val="bullet"/>
      <w:lvlText w:val="•"/>
      <w:lvlJc w:val="left"/>
      <w:pPr>
        <w:ind w:left="1347" w:hanging="240"/>
      </w:pPr>
      <w:rPr>
        <w:rFonts w:hint="default"/>
        <w:lang w:val="tr-TR" w:eastAsia="en-US" w:bidi="ar-SA"/>
      </w:rPr>
    </w:lvl>
    <w:lvl w:ilvl="2" w:tplc="98FC7C0E">
      <w:numFmt w:val="bullet"/>
      <w:lvlText w:val="•"/>
      <w:lvlJc w:val="left"/>
      <w:pPr>
        <w:ind w:left="2354" w:hanging="240"/>
      </w:pPr>
      <w:rPr>
        <w:rFonts w:hint="default"/>
        <w:lang w:val="tr-TR" w:eastAsia="en-US" w:bidi="ar-SA"/>
      </w:rPr>
    </w:lvl>
    <w:lvl w:ilvl="3" w:tplc="B6B0215E">
      <w:numFmt w:val="bullet"/>
      <w:lvlText w:val="•"/>
      <w:lvlJc w:val="left"/>
      <w:pPr>
        <w:ind w:left="3361" w:hanging="240"/>
      </w:pPr>
      <w:rPr>
        <w:rFonts w:hint="default"/>
        <w:lang w:val="tr-TR" w:eastAsia="en-US" w:bidi="ar-SA"/>
      </w:rPr>
    </w:lvl>
    <w:lvl w:ilvl="4" w:tplc="5664A91A">
      <w:numFmt w:val="bullet"/>
      <w:lvlText w:val="•"/>
      <w:lvlJc w:val="left"/>
      <w:pPr>
        <w:ind w:left="4369" w:hanging="240"/>
      </w:pPr>
      <w:rPr>
        <w:rFonts w:hint="default"/>
        <w:lang w:val="tr-TR" w:eastAsia="en-US" w:bidi="ar-SA"/>
      </w:rPr>
    </w:lvl>
    <w:lvl w:ilvl="5" w:tplc="C0E4977A">
      <w:numFmt w:val="bullet"/>
      <w:lvlText w:val="•"/>
      <w:lvlJc w:val="left"/>
      <w:pPr>
        <w:ind w:left="5376" w:hanging="240"/>
      </w:pPr>
      <w:rPr>
        <w:rFonts w:hint="default"/>
        <w:lang w:val="tr-TR" w:eastAsia="en-US" w:bidi="ar-SA"/>
      </w:rPr>
    </w:lvl>
    <w:lvl w:ilvl="6" w:tplc="A7F278E6">
      <w:numFmt w:val="bullet"/>
      <w:lvlText w:val="•"/>
      <w:lvlJc w:val="left"/>
      <w:pPr>
        <w:ind w:left="6383" w:hanging="240"/>
      </w:pPr>
      <w:rPr>
        <w:rFonts w:hint="default"/>
        <w:lang w:val="tr-TR" w:eastAsia="en-US" w:bidi="ar-SA"/>
      </w:rPr>
    </w:lvl>
    <w:lvl w:ilvl="7" w:tplc="888AB388">
      <w:numFmt w:val="bullet"/>
      <w:lvlText w:val="•"/>
      <w:lvlJc w:val="left"/>
      <w:pPr>
        <w:ind w:left="7391" w:hanging="240"/>
      </w:pPr>
      <w:rPr>
        <w:rFonts w:hint="default"/>
        <w:lang w:val="tr-TR" w:eastAsia="en-US" w:bidi="ar-SA"/>
      </w:rPr>
    </w:lvl>
    <w:lvl w:ilvl="8" w:tplc="E4F29474">
      <w:numFmt w:val="bullet"/>
      <w:lvlText w:val="•"/>
      <w:lvlJc w:val="left"/>
      <w:pPr>
        <w:ind w:left="8398" w:hanging="24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95"/>
    <w:rsid w:val="00121F5D"/>
    <w:rsid w:val="00410AD5"/>
    <w:rsid w:val="007B22E2"/>
    <w:rsid w:val="0092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87CD"/>
  <w15:docId w15:val="{292BDC80-C745-4D11-A443-AE7E699E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2026-07-02T12:41:00Z</dcterms:created>
  <dcterms:modified xsi:type="dcterms:W3CDTF">2026-07-02T12:41:00Z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