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EA2" w:rsidRDefault="00AA3EA2">
      <w:pPr>
        <w:spacing w:before="106" w:after="1"/>
        <w:rPr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60"/>
        <w:gridCol w:w="7430"/>
      </w:tblGrid>
      <w:tr w:rsidR="00AA3EA2">
        <w:trPr>
          <w:trHeight w:val="328"/>
        </w:trPr>
        <w:tc>
          <w:tcPr>
            <w:tcW w:w="3191" w:type="dxa"/>
            <w:tcBorders>
              <w:right w:val="nil"/>
            </w:tcBorders>
          </w:tcPr>
          <w:p w:rsidR="00AA3EA2" w:rsidRDefault="00E808F8">
            <w:pPr>
              <w:pStyle w:val="TableParagraph"/>
              <w:spacing w:before="75" w:line="233" w:lineRule="exact"/>
              <w:ind w:left="158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360" w:type="dxa"/>
            <w:tcBorders>
              <w:left w:val="nil"/>
            </w:tcBorders>
          </w:tcPr>
          <w:p w:rsidR="00AA3EA2" w:rsidRDefault="00E808F8">
            <w:pPr>
              <w:pStyle w:val="TableParagraph"/>
              <w:spacing w:before="75" w:line="233" w:lineRule="exact"/>
              <w:ind w:left="-9"/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7824" behindDoc="1" locked="0" layoutInCell="1" allowOverlap="1">
                      <wp:simplePos x="0" y="0"/>
                      <wp:positionH relativeFrom="column">
                        <wp:posOffset>-56873</wp:posOffset>
                      </wp:positionH>
                      <wp:positionV relativeFrom="paragraph">
                        <wp:posOffset>-259</wp:posOffset>
                      </wp:positionV>
                      <wp:extent cx="6350" cy="85344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853440"/>
                                <a:chOff x="0" y="0"/>
                                <a:chExt cx="6350" cy="85344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6350" cy="853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853440">
                                      <a:moveTo>
                                        <a:pt x="6096" y="644652"/>
                                      </a:moveTo>
                                      <a:lnTo>
                                        <a:pt x="0" y="644652"/>
                                      </a:lnTo>
                                      <a:lnTo>
                                        <a:pt x="0" y="853440"/>
                                      </a:lnTo>
                                      <a:lnTo>
                                        <a:pt x="6096" y="853440"/>
                                      </a:lnTo>
                                      <a:lnTo>
                                        <a:pt x="6096" y="644652"/>
                                      </a:lnTo>
                                      <a:close/>
                                    </a:path>
                                    <a:path w="6350" h="853440">
                                      <a:moveTo>
                                        <a:pt x="6096" y="429768"/>
                                      </a:moveTo>
                                      <a:lnTo>
                                        <a:pt x="0" y="429768"/>
                                      </a:lnTo>
                                      <a:lnTo>
                                        <a:pt x="0" y="638556"/>
                                      </a:lnTo>
                                      <a:lnTo>
                                        <a:pt x="6096" y="638556"/>
                                      </a:lnTo>
                                      <a:lnTo>
                                        <a:pt x="6096" y="429768"/>
                                      </a:lnTo>
                                      <a:close/>
                                    </a:path>
                                    <a:path w="6350" h="853440">
                                      <a:moveTo>
                                        <a:pt x="6096" y="214884"/>
                                      </a:moveTo>
                                      <a:lnTo>
                                        <a:pt x="0" y="214884"/>
                                      </a:lnTo>
                                      <a:lnTo>
                                        <a:pt x="0" y="423672"/>
                                      </a:lnTo>
                                      <a:lnTo>
                                        <a:pt x="6096" y="423672"/>
                                      </a:lnTo>
                                      <a:lnTo>
                                        <a:pt x="6096" y="214884"/>
                                      </a:lnTo>
                                      <a:close/>
                                    </a:path>
                                    <a:path w="6350" h="85344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8788"/>
                                      </a:lnTo>
                                      <a:lnTo>
                                        <a:pt x="6096" y="208788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3DC983" id="Group 8" o:spid="_x0000_s1026" style="position:absolute;margin-left:-4.5pt;margin-top:0;width:.5pt;height:67.2pt;z-index:-15878656;mso-wrap-distance-left:0;mso-wrap-distance-right:0" coordsize="63,8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">
                      <v:shape id="Graphic 9" o:spid="_x0000_s1027" style="position:absolute;width:63;height:8534;visibility:visible;mso-wrap-style:square;v-text-anchor:top" coordsize="6350,853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" path="m6096,644652r-6096,l,853440r6096,l6096,644652xem6096,429768r-6096,l,638556r6096,l6096,429768xem6096,214884r-6096,l,423672r6096,l6096,214884xem6096,l,,,208788r6096,l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</w:rPr>
              <w:t>:</w:t>
            </w:r>
          </w:p>
        </w:tc>
        <w:tc>
          <w:tcPr>
            <w:tcW w:w="7430" w:type="dxa"/>
          </w:tcPr>
          <w:p w:rsidR="00AA3EA2" w:rsidRDefault="00E808F8">
            <w:pPr>
              <w:pStyle w:val="TableParagraph"/>
              <w:spacing w:before="75" w:line="233" w:lineRule="exact"/>
              <w:ind w:left="69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Yüksekokulu</w:t>
            </w:r>
          </w:p>
        </w:tc>
      </w:tr>
      <w:tr w:rsidR="00AA3EA2">
        <w:trPr>
          <w:trHeight w:val="328"/>
        </w:trPr>
        <w:tc>
          <w:tcPr>
            <w:tcW w:w="3191" w:type="dxa"/>
            <w:tcBorders>
              <w:right w:val="nil"/>
            </w:tcBorders>
          </w:tcPr>
          <w:p w:rsidR="00AA3EA2" w:rsidRDefault="00E808F8">
            <w:pPr>
              <w:pStyle w:val="TableParagraph"/>
              <w:spacing w:before="75" w:line="233" w:lineRule="exact"/>
              <w:ind w:left="158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360" w:type="dxa"/>
            <w:tcBorders>
              <w:left w:val="nil"/>
            </w:tcBorders>
          </w:tcPr>
          <w:p w:rsidR="00AA3EA2" w:rsidRDefault="00E808F8">
            <w:pPr>
              <w:pStyle w:val="TableParagraph"/>
              <w:spacing w:before="75" w:line="233" w:lineRule="exact"/>
              <w:ind w:left="-9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430" w:type="dxa"/>
          </w:tcPr>
          <w:p w:rsidR="00AA3EA2" w:rsidRDefault="00E808F8">
            <w:pPr>
              <w:pStyle w:val="TableParagraph"/>
              <w:spacing w:before="49" w:line="259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Tahakkuk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(Mali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İşler)</w:t>
            </w:r>
            <w:r>
              <w:rPr>
                <w:b/>
                <w:spacing w:val="-2"/>
                <w:sz w:val="24"/>
              </w:rPr>
              <w:t xml:space="preserve"> Birimi</w:t>
            </w:r>
          </w:p>
        </w:tc>
      </w:tr>
      <w:tr w:rsidR="00AA3EA2">
        <w:trPr>
          <w:trHeight w:val="328"/>
        </w:trPr>
        <w:tc>
          <w:tcPr>
            <w:tcW w:w="3191" w:type="dxa"/>
            <w:tcBorders>
              <w:right w:val="nil"/>
            </w:tcBorders>
          </w:tcPr>
          <w:p w:rsidR="00AA3EA2" w:rsidRDefault="00E808F8">
            <w:pPr>
              <w:pStyle w:val="TableParagraph"/>
              <w:spacing w:before="73" w:line="236" w:lineRule="exact"/>
              <w:ind w:left="158"/>
              <w:rPr>
                <w:b/>
              </w:rPr>
            </w:pPr>
            <w:r>
              <w:rPr>
                <w:b/>
              </w:rPr>
              <w:t>Tanımı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Yapılacak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360" w:type="dxa"/>
            <w:tcBorders>
              <w:left w:val="nil"/>
            </w:tcBorders>
          </w:tcPr>
          <w:p w:rsidR="00AA3EA2" w:rsidRDefault="00E808F8">
            <w:pPr>
              <w:pStyle w:val="TableParagraph"/>
              <w:spacing w:before="73" w:line="236" w:lineRule="exact"/>
              <w:ind w:left="-9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430" w:type="dxa"/>
          </w:tcPr>
          <w:p w:rsidR="00AA3EA2" w:rsidRDefault="00E808F8">
            <w:pPr>
              <w:pStyle w:val="TableParagraph"/>
              <w:spacing w:before="49" w:line="259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Şef,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Tekniker,Bilgisayar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İşletmeni,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Veri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Hazırlama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Kontrol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İş.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Memur</w:t>
            </w:r>
          </w:p>
        </w:tc>
      </w:tr>
      <w:tr w:rsidR="00AA3EA2">
        <w:trPr>
          <w:trHeight w:val="328"/>
        </w:trPr>
        <w:tc>
          <w:tcPr>
            <w:tcW w:w="3191" w:type="dxa"/>
            <w:tcBorders>
              <w:right w:val="nil"/>
            </w:tcBorders>
          </w:tcPr>
          <w:p w:rsidR="00AA3EA2" w:rsidRDefault="00E808F8">
            <w:pPr>
              <w:pStyle w:val="TableParagraph"/>
              <w:spacing w:before="73" w:line="236" w:lineRule="exact"/>
              <w:ind w:left="158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360" w:type="dxa"/>
            <w:tcBorders>
              <w:left w:val="nil"/>
            </w:tcBorders>
          </w:tcPr>
          <w:p w:rsidR="00AA3EA2" w:rsidRDefault="00AA3EA2">
            <w:pPr>
              <w:pStyle w:val="TableParagraph"/>
              <w:ind w:left="0"/>
            </w:pPr>
          </w:p>
        </w:tc>
        <w:tc>
          <w:tcPr>
            <w:tcW w:w="7430" w:type="dxa"/>
          </w:tcPr>
          <w:p w:rsidR="00AA3EA2" w:rsidRDefault="00E808F8">
            <w:pPr>
              <w:pStyle w:val="TableParagraph"/>
              <w:spacing w:before="49" w:line="259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Müdür,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Fakülte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Sekreteri,Müdür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Yardımcıları.</w:t>
            </w:r>
          </w:p>
        </w:tc>
      </w:tr>
      <w:tr w:rsidR="00AA3EA2">
        <w:trPr>
          <w:trHeight w:val="69"/>
        </w:trPr>
        <w:tc>
          <w:tcPr>
            <w:tcW w:w="3191" w:type="dxa"/>
            <w:tcBorders>
              <w:left w:val="nil"/>
              <w:right w:val="nil"/>
            </w:tcBorders>
          </w:tcPr>
          <w:p w:rsidR="00AA3EA2" w:rsidRDefault="00AA3EA2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A3EA2" w:rsidRDefault="00AA3EA2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7430" w:type="dxa"/>
            <w:tcBorders>
              <w:left w:val="nil"/>
              <w:right w:val="nil"/>
            </w:tcBorders>
          </w:tcPr>
          <w:p w:rsidR="00AA3EA2" w:rsidRDefault="00AA3EA2">
            <w:pPr>
              <w:pStyle w:val="TableParagraph"/>
              <w:ind w:left="0"/>
              <w:rPr>
                <w:sz w:val="2"/>
              </w:rPr>
            </w:pPr>
          </w:p>
        </w:tc>
      </w:tr>
      <w:tr w:rsidR="00AA3EA2">
        <w:trPr>
          <w:trHeight w:val="251"/>
        </w:trPr>
        <w:tc>
          <w:tcPr>
            <w:tcW w:w="3191" w:type="dxa"/>
            <w:tcBorders>
              <w:right w:val="nil"/>
            </w:tcBorders>
          </w:tcPr>
          <w:p w:rsidR="00AA3EA2" w:rsidRDefault="00E808F8">
            <w:pPr>
              <w:pStyle w:val="TableParagraph"/>
              <w:spacing w:line="232" w:lineRule="exact"/>
              <w:ind w:left="103" w:right="-29"/>
              <w:rPr>
                <w:b/>
              </w:rPr>
            </w:pPr>
            <w:r>
              <w:rPr>
                <w:b/>
              </w:rPr>
              <w:t>Sorumlu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İşler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A3EA2" w:rsidRDefault="00AA3E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30" w:type="dxa"/>
            <w:tcBorders>
              <w:left w:val="nil"/>
            </w:tcBorders>
          </w:tcPr>
          <w:p w:rsidR="00AA3EA2" w:rsidRDefault="00AA3EA2">
            <w:pPr>
              <w:pStyle w:val="TableParagraph"/>
              <w:ind w:left="0"/>
              <w:rPr>
                <w:sz w:val="18"/>
              </w:rPr>
            </w:pPr>
          </w:p>
        </w:tc>
      </w:tr>
      <w:tr w:rsidR="00AA3EA2">
        <w:trPr>
          <w:trHeight w:val="9598"/>
        </w:trPr>
        <w:tc>
          <w:tcPr>
            <w:tcW w:w="10981" w:type="dxa"/>
            <w:gridSpan w:val="3"/>
          </w:tcPr>
          <w:p w:rsidR="00AA3EA2" w:rsidRDefault="00E808F8" w:rsidP="00AB4E5F">
            <w:pPr>
              <w:pStyle w:val="TableParagraph"/>
              <w:numPr>
                <w:ilvl w:val="0"/>
                <w:numId w:val="8"/>
              </w:numPr>
              <w:tabs>
                <w:tab w:val="left" w:pos="343"/>
              </w:tabs>
              <w:spacing w:line="268" w:lineRule="exact"/>
              <w:rPr>
                <w:sz w:val="24"/>
              </w:rPr>
            </w:pPr>
            <w:r w:rsidRPr="00AB4E5F">
              <w:rPr>
                <w:sz w:val="24"/>
              </w:rPr>
              <w:t>Akademik</w:t>
            </w:r>
            <w:r w:rsidRPr="00AB4E5F">
              <w:rPr>
                <w:spacing w:val="-4"/>
                <w:sz w:val="24"/>
              </w:rPr>
              <w:t xml:space="preserve"> </w:t>
            </w:r>
            <w:r w:rsidRPr="00AB4E5F">
              <w:rPr>
                <w:sz w:val="24"/>
              </w:rPr>
              <w:t>personelin</w:t>
            </w:r>
            <w:r w:rsidRPr="00AB4E5F">
              <w:rPr>
                <w:spacing w:val="-4"/>
                <w:sz w:val="24"/>
              </w:rPr>
              <w:t xml:space="preserve"> </w:t>
            </w:r>
            <w:r w:rsidRPr="00AB4E5F">
              <w:rPr>
                <w:sz w:val="24"/>
              </w:rPr>
              <w:t>normal</w:t>
            </w:r>
            <w:r w:rsidRPr="00AB4E5F">
              <w:rPr>
                <w:spacing w:val="-4"/>
                <w:sz w:val="24"/>
              </w:rPr>
              <w:t xml:space="preserve"> </w:t>
            </w:r>
            <w:r w:rsidRPr="00AB4E5F">
              <w:rPr>
                <w:sz w:val="24"/>
              </w:rPr>
              <w:t>öğretim,</w:t>
            </w:r>
            <w:r w:rsidRPr="00AB4E5F">
              <w:rPr>
                <w:spacing w:val="-4"/>
                <w:sz w:val="24"/>
              </w:rPr>
              <w:t xml:space="preserve"> </w:t>
            </w:r>
            <w:r w:rsidRPr="00AB4E5F">
              <w:rPr>
                <w:sz w:val="24"/>
              </w:rPr>
              <w:t>ikinci</w:t>
            </w:r>
            <w:r w:rsidRPr="00AB4E5F">
              <w:rPr>
                <w:spacing w:val="-4"/>
                <w:sz w:val="24"/>
              </w:rPr>
              <w:t xml:space="preserve"> </w:t>
            </w:r>
            <w:r w:rsidRPr="00AB4E5F">
              <w:rPr>
                <w:sz w:val="24"/>
              </w:rPr>
              <w:t>öğretim,</w:t>
            </w:r>
            <w:r w:rsidRPr="00AB4E5F">
              <w:rPr>
                <w:spacing w:val="-2"/>
                <w:sz w:val="24"/>
              </w:rPr>
              <w:t xml:space="preserve"> </w:t>
            </w:r>
            <w:r w:rsidRPr="00AB4E5F">
              <w:rPr>
                <w:sz w:val="24"/>
              </w:rPr>
              <w:t>yaz</w:t>
            </w:r>
            <w:r w:rsidRPr="00AB4E5F">
              <w:rPr>
                <w:spacing w:val="-3"/>
                <w:sz w:val="24"/>
              </w:rPr>
              <w:t xml:space="preserve"> </w:t>
            </w:r>
            <w:r w:rsidRPr="00AB4E5F">
              <w:rPr>
                <w:sz w:val="24"/>
              </w:rPr>
              <w:t>okulu,</w:t>
            </w:r>
            <w:r w:rsidRPr="00AB4E5F">
              <w:rPr>
                <w:spacing w:val="-4"/>
                <w:sz w:val="24"/>
              </w:rPr>
              <w:t xml:space="preserve"> </w:t>
            </w:r>
            <w:r w:rsidRPr="00AB4E5F">
              <w:rPr>
                <w:sz w:val="24"/>
              </w:rPr>
              <w:t>ek</w:t>
            </w:r>
            <w:r w:rsidRPr="00AB4E5F">
              <w:rPr>
                <w:spacing w:val="-4"/>
                <w:sz w:val="24"/>
              </w:rPr>
              <w:t xml:space="preserve"> </w:t>
            </w:r>
            <w:r w:rsidRPr="00AB4E5F">
              <w:rPr>
                <w:sz w:val="24"/>
              </w:rPr>
              <w:t>ders</w:t>
            </w:r>
            <w:r w:rsidRPr="00AB4E5F">
              <w:rPr>
                <w:spacing w:val="-3"/>
                <w:sz w:val="24"/>
              </w:rPr>
              <w:t xml:space="preserve"> </w:t>
            </w:r>
            <w:r w:rsidRPr="00AB4E5F">
              <w:rPr>
                <w:sz w:val="24"/>
              </w:rPr>
              <w:t>ve</w:t>
            </w:r>
            <w:r w:rsidRPr="00AB4E5F">
              <w:rPr>
                <w:spacing w:val="-5"/>
                <w:sz w:val="24"/>
              </w:rPr>
              <w:t xml:space="preserve"> </w:t>
            </w:r>
            <w:r w:rsidRPr="00AB4E5F">
              <w:rPr>
                <w:sz w:val="24"/>
              </w:rPr>
              <w:t>final</w:t>
            </w:r>
            <w:r w:rsidRPr="00AB4E5F">
              <w:rPr>
                <w:spacing w:val="-4"/>
                <w:sz w:val="24"/>
              </w:rPr>
              <w:t xml:space="preserve"> </w:t>
            </w:r>
            <w:r w:rsidRPr="00AB4E5F">
              <w:rPr>
                <w:sz w:val="24"/>
              </w:rPr>
              <w:t>sınav</w:t>
            </w:r>
            <w:r w:rsidRPr="00AB4E5F">
              <w:rPr>
                <w:spacing w:val="-4"/>
                <w:sz w:val="24"/>
              </w:rPr>
              <w:t xml:space="preserve"> </w:t>
            </w:r>
            <w:r w:rsidRPr="00AB4E5F">
              <w:rPr>
                <w:sz w:val="24"/>
              </w:rPr>
              <w:t>ücretlerinin hazırlanması ve ödenmesi,</w:t>
            </w:r>
          </w:p>
          <w:p w:rsidR="00AA3EA2" w:rsidRPr="00AB4E5F" w:rsidRDefault="00E808F8" w:rsidP="00AB4E5F">
            <w:pPr>
              <w:pStyle w:val="TableParagraph"/>
              <w:numPr>
                <w:ilvl w:val="0"/>
                <w:numId w:val="8"/>
              </w:numPr>
              <w:tabs>
                <w:tab w:val="left" w:pos="343"/>
              </w:tabs>
              <w:spacing w:line="268" w:lineRule="exact"/>
              <w:rPr>
                <w:sz w:val="24"/>
              </w:rPr>
            </w:pPr>
            <w:r w:rsidRPr="00AB4E5F">
              <w:rPr>
                <w:sz w:val="24"/>
              </w:rPr>
              <w:t>Akademik</w:t>
            </w:r>
            <w:r w:rsidRPr="00AB4E5F">
              <w:rPr>
                <w:spacing w:val="-4"/>
                <w:sz w:val="24"/>
              </w:rPr>
              <w:t xml:space="preserve"> </w:t>
            </w:r>
            <w:r w:rsidRPr="00AB4E5F">
              <w:rPr>
                <w:sz w:val="24"/>
              </w:rPr>
              <w:t>ve</w:t>
            </w:r>
            <w:r w:rsidRPr="00AB4E5F">
              <w:rPr>
                <w:spacing w:val="-2"/>
                <w:sz w:val="24"/>
              </w:rPr>
              <w:t xml:space="preserve"> </w:t>
            </w:r>
            <w:r w:rsidRPr="00AB4E5F">
              <w:rPr>
                <w:sz w:val="24"/>
              </w:rPr>
              <w:t>idari</w:t>
            </w:r>
            <w:r w:rsidRPr="00AB4E5F">
              <w:rPr>
                <w:spacing w:val="-2"/>
                <w:sz w:val="24"/>
              </w:rPr>
              <w:t xml:space="preserve"> </w:t>
            </w:r>
            <w:r w:rsidRPr="00AB4E5F">
              <w:rPr>
                <w:sz w:val="24"/>
              </w:rPr>
              <w:t>personelin</w:t>
            </w:r>
            <w:r w:rsidRPr="00AB4E5F">
              <w:rPr>
                <w:spacing w:val="1"/>
                <w:sz w:val="24"/>
              </w:rPr>
              <w:t xml:space="preserve"> </w:t>
            </w:r>
            <w:r w:rsidRPr="00AB4E5F">
              <w:rPr>
                <w:sz w:val="24"/>
              </w:rPr>
              <w:t>İkinci</w:t>
            </w:r>
            <w:r w:rsidRPr="00AB4E5F">
              <w:rPr>
                <w:spacing w:val="-2"/>
                <w:sz w:val="24"/>
              </w:rPr>
              <w:t xml:space="preserve"> </w:t>
            </w:r>
            <w:r w:rsidRPr="00AB4E5F">
              <w:rPr>
                <w:sz w:val="24"/>
              </w:rPr>
              <w:t>Öğretim</w:t>
            </w:r>
            <w:r w:rsidRPr="00AB4E5F">
              <w:rPr>
                <w:spacing w:val="-1"/>
                <w:sz w:val="24"/>
              </w:rPr>
              <w:t xml:space="preserve"> </w:t>
            </w:r>
            <w:r w:rsidRPr="00AB4E5F">
              <w:rPr>
                <w:sz w:val="24"/>
              </w:rPr>
              <w:t>mesaisinin</w:t>
            </w:r>
            <w:r w:rsidRPr="00AB4E5F">
              <w:rPr>
                <w:spacing w:val="-2"/>
                <w:sz w:val="24"/>
              </w:rPr>
              <w:t xml:space="preserve"> </w:t>
            </w:r>
            <w:r w:rsidRPr="00AB4E5F">
              <w:rPr>
                <w:sz w:val="24"/>
              </w:rPr>
              <w:t>hesaplanması</w:t>
            </w:r>
            <w:r w:rsidRPr="00AB4E5F">
              <w:rPr>
                <w:spacing w:val="-1"/>
                <w:sz w:val="24"/>
              </w:rPr>
              <w:t xml:space="preserve"> </w:t>
            </w:r>
            <w:r w:rsidRPr="00AB4E5F">
              <w:rPr>
                <w:sz w:val="24"/>
              </w:rPr>
              <w:t xml:space="preserve">ve </w:t>
            </w:r>
            <w:r w:rsidRPr="00AB4E5F">
              <w:rPr>
                <w:spacing w:val="-2"/>
                <w:sz w:val="24"/>
              </w:rPr>
              <w:t>ödenmesi,</w:t>
            </w:r>
            <w:r w:rsidR="00AB4E5F">
              <w:rPr>
                <w:spacing w:val="-2"/>
                <w:sz w:val="24"/>
              </w:rPr>
              <w:t xml:space="preserve"> 3</w:t>
            </w:r>
          </w:p>
          <w:p w:rsidR="00AB4E5F" w:rsidRDefault="00E808F8" w:rsidP="00AB4E5F">
            <w:pPr>
              <w:pStyle w:val="TableParagraph"/>
              <w:numPr>
                <w:ilvl w:val="0"/>
                <w:numId w:val="8"/>
              </w:numPr>
              <w:tabs>
                <w:tab w:val="left" w:pos="343"/>
              </w:tabs>
              <w:spacing w:line="268" w:lineRule="exact"/>
              <w:rPr>
                <w:sz w:val="24"/>
              </w:rPr>
            </w:pPr>
            <w:r w:rsidRPr="00AB4E5F">
              <w:rPr>
                <w:sz w:val="24"/>
              </w:rPr>
              <w:t>Akademik</w:t>
            </w:r>
            <w:r w:rsidRPr="00AB4E5F">
              <w:rPr>
                <w:spacing w:val="-8"/>
                <w:sz w:val="24"/>
              </w:rPr>
              <w:t xml:space="preserve"> </w:t>
            </w:r>
            <w:r w:rsidRPr="00AB4E5F">
              <w:rPr>
                <w:sz w:val="24"/>
              </w:rPr>
              <w:t>ve</w:t>
            </w:r>
            <w:r w:rsidRPr="00AB4E5F">
              <w:rPr>
                <w:spacing w:val="-9"/>
                <w:sz w:val="24"/>
              </w:rPr>
              <w:t xml:space="preserve"> </w:t>
            </w:r>
            <w:r w:rsidRPr="00AB4E5F">
              <w:rPr>
                <w:sz w:val="24"/>
              </w:rPr>
              <w:t>idari</w:t>
            </w:r>
            <w:r w:rsidRPr="00AB4E5F">
              <w:rPr>
                <w:spacing w:val="-8"/>
                <w:sz w:val="24"/>
              </w:rPr>
              <w:t xml:space="preserve"> </w:t>
            </w:r>
            <w:r w:rsidRPr="00AB4E5F">
              <w:rPr>
                <w:sz w:val="24"/>
              </w:rPr>
              <w:t>personel</w:t>
            </w:r>
            <w:r w:rsidRPr="00AB4E5F">
              <w:rPr>
                <w:spacing w:val="-8"/>
                <w:sz w:val="24"/>
              </w:rPr>
              <w:t xml:space="preserve"> </w:t>
            </w:r>
            <w:r w:rsidRPr="00AB4E5F">
              <w:rPr>
                <w:sz w:val="24"/>
              </w:rPr>
              <w:t>maaşlarının</w:t>
            </w:r>
            <w:r w:rsidRPr="00AB4E5F">
              <w:rPr>
                <w:spacing w:val="-8"/>
                <w:sz w:val="24"/>
              </w:rPr>
              <w:t xml:space="preserve"> </w:t>
            </w:r>
            <w:r w:rsidRPr="00AB4E5F">
              <w:rPr>
                <w:sz w:val="24"/>
              </w:rPr>
              <w:t>hazırlanması,</w:t>
            </w:r>
          </w:p>
          <w:p w:rsidR="00AA3EA2" w:rsidRPr="00AB4E5F" w:rsidRDefault="00E808F8" w:rsidP="00AB4E5F">
            <w:pPr>
              <w:pStyle w:val="TableParagraph"/>
              <w:numPr>
                <w:ilvl w:val="0"/>
                <w:numId w:val="8"/>
              </w:numPr>
              <w:tabs>
                <w:tab w:val="left" w:pos="343"/>
              </w:tabs>
              <w:spacing w:line="268" w:lineRule="exact"/>
              <w:rPr>
                <w:sz w:val="24"/>
              </w:rPr>
            </w:pPr>
            <w:r w:rsidRPr="00AB4E5F">
              <w:rPr>
                <w:sz w:val="24"/>
              </w:rPr>
              <w:t>KBSsistemine bilgi girişi,</w:t>
            </w:r>
          </w:p>
          <w:p w:rsidR="00AA3EA2" w:rsidRDefault="00E808F8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ind w:left="283" w:hanging="180"/>
              <w:rPr>
                <w:sz w:val="24"/>
              </w:rPr>
            </w:pPr>
            <w:r>
              <w:rPr>
                <w:sz w:val="24"/>
              </w:rPr>
              <w:t>Emekli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kesenekleri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işlemleri</w:t>
            </w:r>
          </w:p>
          <w:p w:rsidR="00AA3EA2" w:rsidRDefault="00E808F8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ind w:left="283" w:hanging="180"/>
              <w:rPr>
                <w:sz w:val="24"/>
              </w:rPr>
            </w:pPr>
            <w:r>
              <w:rPr>
                <w:sz w:val="24"/>
              </w:rPr>
              <w:t>Borç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çıkarma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tahakkuk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işlemleri</w:t>
            </w:r>
          </w:p>
          <w:p w:rsidR="00AA3EA2" w:rsidRDefault="00E808F8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ind w:left="283" w:hanging="180"/>
              <w:rPr>
                <w:sz w:val="24"/>
              </w:rPr>
            </w:pPr>
            <w:r>
              <w:rPr>
                <w:sz w:val="24"/>
              </w:rPr>
              <w:t>Tüketime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yönelik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malzeme </w:t>
            </w:r>
            <w:r>
              <w:rPr>
                <w:spacing w:val="-2"/>
                <w:sz w:val="24"/>
              </w:rPr>
              <w:t>alım,</w:t>
            </w:r>
          </w:p>
          <w:p w:rsidR="00AA3EA2" w:rsidRDefault="00E808F8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spacing w:before="1"/>
              <w:ind w:left="283" w:hanging="180"/>
              <w:rPr>
                <w:sz w:val="24"/>
              </w:rPr>
            </w:pPr>
            <w:r>
              <w:rPr>
                <w:sz w:val="24"/>
              </w:rPr>
              <w:t>Hizmet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alımları</w:t>
            </w:r>
          </w:p>
          <w:p w:rsidR="00AA3EA2" w:rsidRDefault="00E808F8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ind w:left="103" w:right="4458" w:firstLine="0"/>
              <w:rPr>
                <w:sz w:val="24"/>
              </w:rPr>
            </w:pPr>
            <w:r>
              <w:rPr>
                <w:sz w:val="24"/>
              </w:rPr>
              <w:t>Menkul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Gayri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maddi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alım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bakım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onarım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giderleri, 10.Gayrimenkulmal bakım ve onarım giderleri</w:t>
            </w:r>
          </w:p>
          <w:p w:rsidR="00AA3EA2" w:rsidRDefault="00E808F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Bu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fiyat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teklifi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yazılması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piyasa araştırması yapılması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ödeme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evrakı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düzenlenmesi,</w:t>
            </w:r>
          </w:p>
          <w:p w:rsidR="00AA3EA2" w:rsidRDefault="00E808F8">
            <w:pPr>
              <w:pStyle w:val="TableParagraph"/>
              <w:numPr>
                <w:ilvl w:val="0"/>
                <w:numId w:val="5"/>
              </w:numPr>
              <w:tabs>
                <w:tab w:val="left" w:pos="403"/>
              </w:tabs>
              <w:ind w:left="403" w:hanging="300"/>
              <w:rPr>
                <w:sz w:val="24"/>
              </w:rPr>
            </w:pPr>
            <w:r>
              <w:rPr>
                <w:sz w:val="24"/>
              </w:rPr>
              <w:t>Harcama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tertiplerine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evrakların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hazırlanması 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ödenir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hale </w:t>
            </w:r>
            <w:r>
              <w:rPr>
                <w:spacing w:val="-2"/>
                <w:sz w:val="24"/>
              </w:rPr>
              <w:t>getirilmesi,</w:t>
            </w:r>
          </w:p>
          <w:p w:rsidR="00AA3EA2" w:rsidRDefault="00E808F8">
            <w:pPr>
              <w:pStyle w:val="TableParagraph"/>
              <w:numPr>
                <w:ilvl w:val="0"/>
                <w:numId w:val="5"/>
              </w:numPr>
              <w:tabs>
                <w:tab w:val="left" w:pos="403"/>
              </w:tabs>
              <w:ind w:left="103" w:right="1048" w:firstLine="0"/>
              <w:rPr>
                <w:sz w:val="24"/>
              </w:rPr>
            </w:pPr>
            <w:r>
              <w:rPr>
                <w:sz w:val="24"/>
              </w:rPr>
              <w:t>Yurtiçi/dışıgeçicigörevyolluklarınınvekatılımücretlerininhazırlanmasıgerektiğindeavansaçılması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ve </w:t>
            </w:r>
            <w:r>
              <w:rPr>
                <w:spacing w:val="-2"/>
                <w:sz w:val="24"/>
              </w:rPr>
              <w:t>kapatılması,</w:t>
            </w:r>
          </w:p>
          <w:p w:rsidR="00AA3EA2" w:rsidRDefault="00E808F8">
            <w:pPr>
              <w:pStyle w:val="TableParagraph"/>
              <w:numPr>
                <w:ilvl w:val="0"/>
                <w:numId w:val="5"/>
              </w:numPr>
              <w:tabs>
                <w:tab w:val="left" w:pos="403"/>
              </w:tabs>
              <w:ind w:left="403" w:hanging="300"/>
              <w:rPr>
                <w:sz w:val="24"/>
              </w:rPr>
            </w:pPr>
            <w:r>
              <w:rPr>
                <w:sz w:val="24"/>
              </w:rPr>
              <w:t>Yurtiçi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sürekli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yollukların</w:t>
            </w:r>
            <w:r>
              <w:rPr>
                <w:spacing w:val="-2"/>
                <w:sz w:val="24"/>
              </w:rPr>
              <w:t xml:space="preserve"> ödenmesi,</w:t>
            </w:r>
          </w:p>
          <w:p w:rsidR="00AA3EA2" w:rsidRDefault="00E808F8">
            <w:pPr>
              <w:pStyle w:val="TableParagraph"/>
              <w:numPr>
                <w:ilvl w:val="0"/>
                <w:numId w:val="5"/>
              </w:numPr>
              <w:tabs>
                <w:tab w:val="left" w:pos="403"/>
              </w:tabs>
              <w:ind w:left="403" w:hanging="300"/>
              <w:rPr>
                <w:sz w:val="24"/>
              </w:rPr>
            </w:pPr>
            <w:r>
              <w:rPr>
                <w:sz w:val="24"/>
              </w:rPr>
              <w:t>Telefon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ücretlerinin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ödenmesi,</w:t>
            </w:r>
          </w:p>
          <w:p w:rsidR="00AA3EA2" w:rsidRDefault="00E808F8">
            <w:pPr>
              <w:pStyle w:val="TableParagraph"/>
              <w:numPr>
                <w:ilvl w:val="0"/>
                <w:numId w:val="5"/>
              </w:numPr>
              <w:tabs>
                <w:tab w:val="left" w:pos="403"/>
              </w:tabs>
              <w:ind w:left="403" w:hanging="300"/>
              <w:rPr>
                <w:sz w:val="24"/>
              </w:rPr>
            </w:pPr>
            <w:r>
              <w:rPr>
                <w:sz w:val="24"/>
              </w:rPr>
              <w:t>Personelin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kesintilerine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bildirge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verilmesi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ödenmesinin </w:t>
            </w:r>
            <w:r>
              <w:rPr>
                <w:spacing w:val="-2"/>
                <w:sz w:val="24"/>
              </w:rPr>
              <w:t>takibi,</w:t>
            </w:r>
          </w:p>
          <w:p w:rsidR="00AA3EA2" w:rsidRDefault="00E808F8">
            <w:pPr>
              <w:pStyle w:val="TableParagraph"/>
              <w:numPr>
                <w:ilvl w:val="0"/>
                <w:numId w:val="5"/>
              </w:numPr>
              <w:tabs>
                <w:tab w:val="left" w:pos="403"/>
              </w:tabs>
              <w:ind w:left="103" w:right="469" w:firstLine="0"/>
              <w:rPr>
                <w:sz w:val="24"/>
              </w:rPr>
            </w:pPr>
            <w:r>
              <w:rPr>
                <w:sz w:val="24"/>
              </w:rPr>
              <w:t>Terfi,unvan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değişikliği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vs.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nedenlerden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dolayı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maaşında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değişiklik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personelin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KIST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maaş veya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fark ödemelerinin hazırlanarak personele ödenmesi,</w:t>
            </w:r>
          </w:p>
          <w:p w:rsidR="00AA3EA2" w:rsidRDefault="00E808F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7.Ölüm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yardımlarının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beyan edildiği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takdirde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evraklarının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hazırlanarak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ödenmesi,</w:t>
            </w:r>
          </w:p>
          <w:p w:rsidR="00AA3EA2" w:rsidRDefault="00E808F8">
            <w:pPr>
              <w:pStyle w:val="TableParagraph"/>
              <w:numPr>
                <w:ilvl w:val="0"/>
                <w:numId w:val="4"/>
              </w:numPr>
              <w:tabs>
                <w:tab w:val="left" w:pos="463"/>
              </w:tabs>
              <w:rPr>
                <w:sz w:val="24"/>
              </w:rPr>
            </w:pPr>
            <w:r>
              <w:rPr>
                <w:sz w:val="24"/>
              </w:rPr>
              <w:t>Mali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yıl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ödenek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kontrolleri,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ödenek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ekleme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tenkis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yapılması,</w:t>
            </w:r>
          </w:p>
          <w:p w:rsidR="00AA3EA2" w:rsidRDefault="00E808F8">
            <w:pPr>
              <w:pStyle w:val="TableParagraph"/>
              <w:numPr>
                <w:ilvl w:val="0"/>
                <w:numId w:val="4"/>
              </w:numPr>
              <w:tabs>
                <w:tab w:val="left" w:pos="400"/>
              </w:tabs>
              <w:ind w:left="400" w:hanging="297"/>
              <w:rPr>
                <w:sz w:val="24"/>
              </w:rPr>
            </w:pPr>
            <w:r>
              <w:rPr>
                <w:sz w:val="24"/>
              </w:rPr>
              <w:t>Aylık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düzenli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4734/22d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kapsamında yapılan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harcamaların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takibi ve</w:t>
            </w:r>
            <w:r>
              <w:rPr>
                <w:spacing w:val="-2"/>
                <w:sz w:val="24"/>
              </w:rPr>
              <w:t xml:space="preserve"> raporlanması,</w:t>
            </w:r>
          </w:p>
          <w:p w:rsidR="00AA3EA2" w:rsidRDefault="00E808F8">
            <w:pPr>
              <w:pStyle w:val="TableParagraph"/>
              <w:numPr>
                <w:ilvl w:val="0"/>
                <w:numId w:val="4"/>
              </w:numPr>
              <w:tabs>
                <w:tab w:val="left" w:pos="463"/>
              </w:tabs>
              <w:rPr>
                <w:sz w:val="24"/>
              </w:rPr>
            </w:pPr>
            <w:r>
              <w:rPr>
                <w:sz w:val="24"/>
              </w:rPr>
              <w:t>Fiyat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teklifi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yazılması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piyasa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araştırması </w:t>
            </w:r>
            <w:r>
              <w:rPr>
                <w:spacing w:val="-2"/>
                <w:sz w:val="24"/>
              </w:rPr>
              <w:t>yapılması,</w:t>
            </w:r>
          </w:p>
          <w:p w:rsidR="00AA3EA2" w:rsidRDefault="00E808F8">
            <w:pPr>
              <w:pStyle w:val="TableParagraph"/>
              <w:numPr>
                <w:ilvl w:val="0"/>
                <w:numId w:val="4"/>
              </w:numPr>
              <w:tabs>
                <w:tab w:val="left" w:pos="403"/>
              </w:tabs>
              <w:ind w:left="403" w:hanging="300"/>
              <w:rPr>
                <w:sz w:val="24"/>
              </w:rPr>
            </w:pPr>
            <w:r>
              <w:rPr>
                <w:sz w:val="24"/>
              </w:rPr>
              <w:t>Mali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yıl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bütçesinin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hazırlanması,</w:t>
            </w:r>
          </w:p>
          <w:p w:rsidR="00AA3EA2" w:rsidRDefault="00E808F8">
            <w:pPr>
              <w:pStyle w:val="TableParagraph"/>
              <w:numPr>
                <w:ilvl w:val="0"/>
                <w:numId w:val="4"/>
              </w:numPr>
              <w:tabs>
                <w:tab w:val="left" w:pos="403"/>
              </w:tabs>
              <w:ind w:left="403" w:hanging="300"/>
              <w:rPr>
                <w:sz w:val="24"/>
              </w:rPr>
            </w:pPr>
            <w:r>
              <w:rPr>
                <w:sz w:val="24"/>
              </w:rPr>
              <w:t>Tahakkuk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hazırlanan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tüm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evraklarınRektörlük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SGDB’na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teslimi,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takibi,</w:t>
            </w:r>
          </w:p>
          <w:p w:rsidR="00AA3EA2" w:rsidRDefault="00E808F8">
            <w:pPr>
              <w:pStyle w:val="TableParagraph"/>
              <w:numPr>
                <w:ilvl w:val="0"/>
                <w:numId w:val="4"/>
              </w:numPr>
              <w:tabs>
                <w:tab w:val="left" w:pos="403"/>
              </w:tabs>
              <w:ind w:left="403" w:hanging="300"/>
              <w:rPr>
                <w:sz w:val="24"/>
              </w:rPr>
            </w:pPr>
            <w:r>
              <w:rPr>
                <w:sz w:val="24"/>
              </w:rPr>
              <w:t>Hatalı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evrakların</w:t>
            </w:r>
            <w:r>
              <w:rPr>
                <w:spacing w:val="-2"/>
                <w:sz w:val="24"/>
              </w:rPr>
              <w:t xml:space="preserve"> takibi,</w:t>
            </w:r>
          </w:p>
          <w:p w:rsidR="00AA3EA2" w:rsidRDefault="00E808F8">
            <w:pPr>
              <w:pStyle w:val="TableParagraph"/>
              <w:numPr>
                <w:ilvl w:val="0"/>
                <w:numId w:val="4"/>
              </w:numPr>
              <w:tabs>
                <w:tab w:val="left" w:pos="403"/>
              </w:tabs>
              <w:ind w:left="403" w:hanging="300"/>
              <w:rPr>
                <w:sz w:val="24"/>
              </w:rPr>
            </w:pPr>
            <w:r>
              <w:rPr>
                <w:sz w:val="24"/>
              </w:rPr>
              <w:t>Tahhakkuk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servisine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gönderilen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yazı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havaledeki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evrakların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takibi,</w:t>
            </w:r>
          </w:p>
          <w:p w:rsidR="00AA3EA2" w:rsidRDefault="00E808F8">
            <w:pPr>
              <w:pStyle w:val="TableParagraph"/>
              <w:numPr>
                <w:ilvl w:val="0"/>
                <w:numId w:val="4"/>
              </w:numPr>
              <w:tabs>
                <w:tab w:val="left" w:pos="403"/>
              </w:tabs>
              <w:ind w:left="403" w:hanging="300"/>
              <w:rPr>
                <w:sz w:val="24"/>
              </w:rPr>
            </w:pPr>
            <w:r>
              <w:rPr>
                <w:sz w:val="24"/>
              </w:rPr>
              <w:t>Bankaya yapılacak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ödeme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ilgi</w:t>
            </w:r>
            <w:r>
              <w:rPr>
                <w:sz w:val="24"/>
              </w:rPr>
              <w:t>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evrakların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 emirlerinin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okutulması,</w:t>
            </w:r>
          </w:p>
          <w:p w:rsidR="00AA3EA2" w:rsidRDefault="00E808F8">
            <w:pPr>
              <w:pStyle w:val="TableParagraph"/>
              <w:numPr>
                <w:ilvl w:val="0"/>
                <w:numId w:val="4"/>
              </w:numPr>
              <w:tabs>
                <w:tab w:val="left" w:pos="403"/>
              </w:tabs>
              <w:ind w:left="403" w:hanging="300"/>
              <w:rPr>
                <w:sz w:val="24"/>
              </w:rPr>
            </w:pPr>
            <w:r>
              <w:rPr>
                <w:sz w:val="24"/>
              </w:rPr>
              <w:t>Bankaya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yapılan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ödemelerinin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takibi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ödettirilmesi,</w:t>
            </w:r>
          </w:p>
          <w:p w:rsidR="00AA3EA2" w:rsidRDefault="00E808F8">
            <w:pPr>
              <w:pStyle w:val="TableParagraph"/>
              <w:numPr>
                <w:ilvl w:val="0"/>
                <w:numId w:val="4"/>
              </w:numPr>
              <w:tabs>
                <w:tab w:val="left" w:pos="403"/>
              </w:tabs>
              <w:ind w:left="403" w:hanging="300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Personelin Performans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bilgileri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yazışmların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takibinin </w:t>
            </w:r>
            <w:r>
              <w:rPr>
                <w:spacing w:val="-2"/>
                <w:sz w:val="24"/>
              </w:rPr>
              <w:t>yapılması,</w:t>
            </w:r>
          </w:p>
          <w:p w:rsidR="00AA3EA2" w:rsidRDefault="00E808F8">
            <w:pPr>
              <w:pStyle w:val="TableParagraph"/>
              <w:numPr>
                <w:ilvl w:val="0"/>
                <w:numId w:val="4"/>
              </w:numPr>
              <w:tabs>
                <w:tab w:val="left" w:pos="403"/>
              </w:tabs>
              <w:ind w:left="403" w:hanging="300"/>
              <w:rPr>
                <w:sz w:val="24"/>
              </w:rPr>
            </w:pPr>
            <w:r>
              <w:rPr>
                <w:sz w:val="24"/>
              </w:rPr>
              <w:t>Öğrencilerin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Giriş,Çıkış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Ücretli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Devlet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Katkısı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Tahakkuk İşlemlerinin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Takibi.</w:t>
            </w:r>
          </w:p>
        </w:tc>
      </w:tr>
    </w:tbl>
    <w:p w:rsidR="00AA3EA2" w:rsidRDefault="00AA3EA2">
      <w:pPr>
        <w:rPr>
          <w:sz w:val="20"/>
        </w:rPr>
      </w:pPr>
    </w:p>
    <w:p w:rsidR="00AA3EA2" w:rsidRDefault="00AA3EA2">
      <w:pPr>
        <w:rPr>
          <w:sz w:val="20"/>
        </w:rPr>
      </w:pPr>
    </w:p>
    <w:p w:rsidR="00AA3EA2" w:rsidRDefault="00AA3EA2">
      <w:pPr>
        <w:spacing w:before="41" w:after="1"/>
        <w:rPr>
          <w:sz w:val="20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085"/>
        <w:gridCol w:w="3928"/>
        <w:gridCol w:w="1869"/>
        <w:gridCol w:w="4035"/>
      </w:tblGrid>
      <w:tr w:rsidR="00AA3EA2">
        <w:trPr>
          <w:trHeight w:val="429"/>
        </w:trPr>
        <w:tc>
          <w:tcPr>
            <w:tcW w:w="1085" w:type="dxa"/>
            <w:tcBorders>
              <w:top w:val="single" w:sz="4" w:space="0" w:color="000000"/>
            </w:tcBorders>
          </w:tcPr>
          <w:p w:rsidR="00AA3EA2" w:rsidRDefault="00AA3EA2">
            <w:pPr>
              <w:pStyle w:val="TableParagraph"/>
              <w:ind w:left="0"/>
            </w:pPr>
          </w:p>
        </w:tc>
        <w:tc>
          <w:tcPr>
            <w:tcW w:w="3928" w:type="dxa"/>
            <w:tcBorders>
              <w:top w:val="single" w:sz="4" w:space="0" w:color="000000"/>
            </w:tcBorders>
          </w:tcPr>
          <w:p w:rsidR="00AA3EA2" w:rsidRDefault="00E808F8">
            <w:pPr>
              <w:pStyle w:val="TableParagraph"/>
              <w:spacing w:before="136"/>
              <w:ind w:left="141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1869" w:type="dxa"/>
            <w:tcBorders>
              <w:top w:val="single" w:sz="4" w:space="0" w:color="000000"/>
            </w:tcBorders>
          </w:tcPr>
          <w:p w:rsidR="00AA3EA2" w:rsidRDefault="00AA3EA2">
            <w:pPr>
              <w:pStyle w:val="TableParagraph"/>
              <w:ind w:left="0"/>
            </w:pPr>
          </w:p>
        </w:tc>
        <w:tc>
          <w:tcPr>
            <w:tcW w:w="4035" w:type="dxa"/>
            <w:tcBorders>
              <w:top w:val="single" w:sz="4" w:space="0" w:color="000000"/>
            </w:tcBorders>
          </w:tcPr>
          <w:p w:rsidR="00AA3EA2" w:rsidRDefault="00E808F8">
            <w:pPr>
              <w:pStyle w:val="TableParagraph"/>
              <w:spacing w:before="136"/>
              <w:ind w:left="960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AA3EA2">
        <w:trPr>
          <w:trHeight w:val="365"/>
        </w:trPr>
        <w:tc>
          <w:tcPr>
            <w:tcW w:w="1085" w:type="dxa"/>
          </w:tcPr>
          <w:p w:rsidR="00AA3EA2" w:rsidRDefault="00E808F8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928" w:type="dxa"/>
          </w:tcPr>
          <w:p w:rsidR="00AA3EA2" w:rsidRDefault="00E808F8">
            <w:pPr>
              <w:pStyle w:val="TableParagraph"/>
              <w:spacing w:before="71"/>
              <w:ind w:left="170"/>
            </w:pPr>
            <w:r>
              <w:t>:Sadık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1869" w:type="dxa"/>
          </w:tcPr>
          <w:p w:rsidR="00AA3EA2" w:rsidRDefault="00E808F8">
            <w:pPr>
              <w:pStyle w:val="TableParagraph"/>
              <w:spacing w:before="71"/>
              <w:ind w:left="856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4035" w:type="dxa"/>
          </w:tcPr>
          <w:p w:rsidR="00AA3EA2" w:rsidRDefault="00E808F8">
            <w:pPr>
              <w:pStyle w:val="TableParagraph"/>
              <w:spacing w:before="71"/>
              <w:ind w:left="137"/>
            </w:pPr>
            <w:r>
              <w:t>:</w:t>
            </w:r>
            <w:r>
              <w:rPr>
                <w:spacing w:val="-2"/>
              </w:rPr>
              <w:t xml:space="preserve"> </w:t>
            </w:r>
            <w:r w:rsidR="00AB4E5F">
              <w:t>Prof. Dr. Hilal DEMİR KIVRAK</w:t>
            </w:r>
          </w:p>
        </w:tc>
      </w:tr>
      <w:tr w:rsidR="00AA3EA2">
        <w:trPr>
          <w:trHeight w:val="385"/>
        </w:trPr>
        <w:tc>
          <w:tcPr>
            <w:tcW w:w="1085" w:type="dxa"/>
          </w:tcPr>
          <w:p w:rsidR="00AA3EA2" w:rsidRDefault="00E808F8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928" w:type="dxa"/>
          </w:tcPr>
          <w:p w:rsidR="00AA3EA2" w:rsidRDefault="00E808F8">
            <w:pPr>
              <w:pStyle w:val="TableParagraph"/>
              <w:spacing w:before="72"/>
              <w:ind w:left="170"/>
            </w:pPr>
            <w:r>
              <w:t>:Meslek</w:t>
            </w:r>
            <w:r>
              <w:rPr>
                <w:spacing w:val="-7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Sekreteri..</w:t>
            </w:r>
          </w:p>
        </w:tc>
        <w:tc>
          <w:tcPr>
            <w:tcW w:w="1869" w:type="dxa"/>
          </w:tcPr>
          <w:p w:rsidR="00AA3EA2" w:rsidRDefault="00E808F8">
            <w:pPr>
              <w:pStyle w:val="TableParagraph"/>
              <w:spacing w:before="72"/>
              <w:ind w:left="856"/>
            </w:pPr>
            <w:r>
              <w:rPr>
                <w:spacing w:val="-4"/>
              </w:rPr>
              <w:t>Unvan</w:t>
            </w:r>
          </w:p>
        </w:tc>
        <w:tc>
          <w:tcPr>
            <w:tcW w:w="4035" w:type="dxa"/>
          </w:tcPr>
          <w:p w:rsidR="00AA3EA2" w:rsidRDefault="00E808F8">
            <w:pPr>
              <w:pStyle w:val="TableParagraph"/>
              <w:spacing w:before="72"/>
              <w:ind w:left="137"/>
            </w:pPr>
            <w:r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AA3EA2" w:rsidRDefault="00AA3EA2">
      <w:pPr>
        <w:pStyle w:val="TableParagraph"/>
        <w:sectPr w:rsidR="00AA3EA2">
          <w:headerReference w:type="default" r:id="rId7"/>
          <w:footerReference w:type="default" r:id="rId8"/>
          <w:type w:val="continuous"/>
          <w:pgSz w:w="11910" w:h="16840"/>
          <w:pgMar w:top="1720" w:right="425" w:bottom="1500" w:left="425" w:header="708" w:footer="1319" w:gutter="0"/>
          <w:pgNumType w:start="1"/>
          <w:cols w:space="708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9"/>
      </w:tblGrid>
      <w:tr w:rsidR="00AA3EA2">
        <w:trPr>
          <w:trHeight w:val="252"/>
        </w:trPr>
        <w:tc>
          <w:tcPr>
            <w:tcW w:w="10989" w:type="dxa"/>
          </w:tcPr>
          <w:p w:rsidR="00AA3EA2" w:rsidRDefault="00E808F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lastRenderedPageBreak/>
              <w:t>Sahip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Yetkiler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;</w:t>
            </w:r>
          </w:p>
        </w:tc>
      </w:tr>
      <w:tr w:rsidR="00AA3EA2">
        <w:trPr>
          <w:trHeight w:val="856"/>
        </w:trPr>
        <w:tc>
          <w:tcPr>
            <w:tcW w:w="10989" w:type="dxa"/>
          </w:tcPr>
          <w:p w:rsidR="00AA3EA2" w:rsidRDefault="00E808F8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Yukarıda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sorumlulukları gerçekleştirme yetkisine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2"/>
                <w:sz w:val="24"/>
              </w:rPr>
              <w:t xml:space="preserve"> olmak.</w:t>
            </w:r>
          </w:p>
          <w:p w:rsidR="00AA3EA2" w:rsidRDefault="00E808F8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rPr>
                <w:sz w:val="24"/>
              </w:rPr>
            </w:pPr>
            <w:r>
              <w:rPr>
                <w:sz w:val="24"/>
              </w:rPr>
              <w:t>Faaliyetlerinin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gerektirdiği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türlü araç, gereç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malzemeyi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kullanabilmek.</w:t>
            </w:r>
          </w:p>
        </w:tc>
      </w:tr>
    </w:tbl>
    <w:p w:rsidR="00AA3EA2" w:rsidRDefault="00AA3EA2">
      <w:pPr>
        <w:spacing w:before="10" w:after="1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9"/>
      </w:tblGrid>
      <w:tr w:rsidR="00AA3EA2">
        <w:trPr>
          <w:trHeight w:val="251"/>
        </w:trPr>
        <w:tc>
          <w:tcPr>
            <w:tcW w:w="10989" w:type="dxa"/>
          </w:tcPr>
          <w:p w:rsidR="00AA3EA2" w:rsidRDefault="00E808F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Bilgi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Beceri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veYetenekler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AA3EA2">
        <w:trPr>
          <w:trHeight w:val="3314"/>
        </w:trPr>
        <w:tc>
          <w:tcPr>
            <w:tcW w:w="10989" w:type="dxa"/>
          </w:tcPr>
          <w:p w:rsidR="00AA3EA2" w:rsidRDefault="00E808F8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ind w:right="1581" w:firstLine="0"/>
              <w:rPr>
                <w:sz w:val="24"/>
              </w:rPr>
            </w:pPr>
            <w:r>
              <w:rPr>
                <w:sz w:val="24"/>
              </w:rPr>
              <w:t>İşiyle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kanun, yönetmelik,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genelge,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tebliğ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gibi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birincil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ikincil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mevzuata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 yapma konusunda hassastır. Tüm faaliyetlerinde bildirilmiş kurallara uygun hareket eder.</w:t>
            </w:r>
          </w:p>
          <w:p w:rsidR="00AA3EA2" w:rsidRDefault="00E808F8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right="1447" w:firstLine="0"/>
              <w:rPr>
                <w:sz w:val="24"/>
              </w:rPr>
            </w:pPr>
            <w:r>
              <w:rPr>
                <w:sz w:val="24"/>
              </w:rPr>
              <w:t>Başta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Yönetimi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Kanunu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olmak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Kurumu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ilgilendiren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 bütçeye ilişkin mevzuata hâkimdir.</w:t>
            </w:r>
          </w:p>
          <w:p w:rsidR="00AA3EA2" w:rsidRDefault="00E808F8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right="1542" w:firstLine="0"/>
              <w:rPr>
                <w:sz w:val="24"/>
              </w:rPr>
            </w:pPr>
            <w:r>
              <w:rPr>
                <w:sz w:val="24"/>
              </w:rPr>
              <w:t>Görev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alanına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giren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konularla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z w:val="24"/>
              </w:rPr>
              <w:t>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mevcut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tabanlarını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uygulama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yazılımlarını kullanarak hızlı ve doğru bir şekilde yapar.</w:t>
            </w:r>
          </w:p>
          <w:p w:rsidR="00AA3EA2" w:rsidRDefault="00E808F8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right="1252" w:firstLine="0"/>
              <w:rPr>
                <w:sz w:val="24"/>
              </w:rPr>
            </w:pPr>
            <w:r>
              <w:rPr>
                <w:sz w:val="24"/>
              </w:rPr>
              <w:t>Kendisinin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diğerlerinin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performansını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geliştirmek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bilgi,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davranış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becerileri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işinde kullanmak üzere öğrenir.</w:t>
            </w:r>
          </w:p>
          <w:p w:rsidR="00AA3EA2" w:rsidRDefault="00E808F8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right="1190" w:firstLine="0"/>
              <w:rPr>
                <w:sz w:val="24"/>
              </w:rPr>
            </w:pPr>
            <w:r>
              <w:rPr>
                <w:sz w:val="24"/>
              </w:rPr>
              <w:t>Kurumsal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amaç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hedeflere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dayalı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finansal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verileri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önünde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bulundurarak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gerçekçi verilere kurum ya da birimin bütçesini oluşturma ve takip etme konusunda bilgili ve tecrübelidir.</w:t>
            </w:r>
          </w:p>
          <w:p w:rsidR="00AA3EA2" w:rsidRDefault="00E808F8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spacing w:line="274" w:lineRule="exact"/>
              <w:ind w:right="1669" w:firstLine="0"/>
              <w:rPr>
                <w:sz w:val="24"/>
              </w:rPr>
            </w:pPr>
            <w:r>
              <w:rPr>
                <w:sz w:val="24"/>
              </w:rPr>
              <w:t>Daha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sonra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analiz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edilmek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işiyle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türlü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veriyi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doğru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toplar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ve </w:t>
            </w:r>
            <w:r>
              <w:rPr>
                <w:spacing w:val="-2"/>
                <w:sz w:val="24"/>
              </w:rPr>
              <w:t>düzenler.</w:t>
            </w:r>
          </w:p>
        </w:tc>
      </w:tr>
    </w:tbl>
    <w:p w:rsidR="00AA3EA2" w:rsidRDefault="00AA3EA2">
      <w:pPr>
        <w:rPr>
          <w:sz w:val="20"/>
        </w:rPr>
      </w:pPr>
    </w:p>
    <w:p w:rsidR="00AA3EA2" w:rsidRDefault="00AA3EA2">
      <w:pPr>
        <w:rPr>
          <w:sz w:val="20"/>
        </w:rPr>
      </w:pPr>
    </w:p>
    <w:p w:rsidR="00AA3EA2" w:rsidRDefault="00AA3EA2">
      <w:pPr>
        <w:spacing w:before="45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9"/>
      </w:tblGrid>
      <w:tr w:rsidR="00AA3EA2">
        <w:trPr>
          <w:trHeight w:val="254"/>
        </w:trPr>
        <w:tc>
          <w:tcPr>
            <w:tcW w:w="10989" w:type="dxa"/>
          </w:tcPr>
          <w:p w:rsidR="00AA3EA2" w:rsidRDefault="00E808F8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Yetkinlik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Düzeyi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(Bilgi,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Problem</w:t>
            </w:r>
            <w:r>
              <w:rPr>
                <w:i/>
                <w:color w:val="767070"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Çözme,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Sorumluluk</w:t>
            </w:r>
            <w:r>
              <w:rPr>
                <w:i/>
                <w:color w:val="767070"/>
                <w:spacing w:val="-5"/>
              </w:rPr>
              <w:t xml:space="preserve"> </w:t>
            </w:r>
            <w:r>
              <w:rPr>
                <w:i/>
                <w:color w:val="767070"/>
              </w:rPr>
              <w:t>Alanları)</w:t>
            </w:r>
            <w:r>
              <w:rPr>
                <w:i/>
                <w:color w:val="767070"/>
                <w:spacing w:val="45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AA3EA2">
        <w:trPr>
          <w:trHeight w:val="1932"/>
        </w:trPr>
        <w:tc>
          <w:tcPr>
            <w:tcW w:w="10989" w:type="dxa"/>
          </w:tcPr>
          <w:p w:rsidR="00AA3EA2" w:rsidRDefault="00E808F8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spacing w:line="268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Üniversitemizin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amaç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hedeflerinin gerçekleştirilmesine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görevlerini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getirir.</w:t>
            </w:r>
          </w:p>
          <w:p w:rsidR="00AA3EA2" w:rsidRDefault="00E808F8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ind w:left="107" w:right="1660" w:firstLine="0"/>
              <w:rPr>
                <w:sz w:val="24"/>
              </w:rPr>
            </w:pPr>
            <w:r>
              <w:rPr>
                <w:sz w:val="24"/>
              </w:rPr>
              <w:t>Kamu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malları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kaynaklarını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kurumsal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amaç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hizmet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mümkün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düşük seviyede kullanır.</w:t>
            </w:r>
          </w:p>
          <w:p w:rsidR="00AA3EA2" w:rsidRDefault="00E808F8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z w:val="24"/>
              </w:rPr>
              <w:t>Gizlilik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dereceli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bilgi,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dokümanları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ilgisi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olmayan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kişilere</w:t>
            </w:r>
            <w:r>
              <w:rPr>
                <w:spacing w:val="-2"/>
                <w:sz w:val="24"/>
              </w:rPr>
              <w:t xml:space="preserve"> iletmez.</w:t>
            </w:r>
          </w:p>
          <w:p w:rsidR="00AA3EA2" w:rsidRDefault="00E808F8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ind w:left="107" w:right="2236" w:firstLine="0"/>
              <w:rPr>
                <w:sz w:val="24"/>
              </w:rPr>
            </w:pPr>
            <w:r>
              <w:rPr>
                <w:sz w:val="24"/>
              </w:rPr>
              <w:t>Yapmakta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görevlerde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üstlerine,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denetçilere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kamuoyuna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hesap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verebilir </w:t>
            </w:r>
            <w:r>
              <w:rPr>
                <w:spacing w:val="-2"/>
                <w:sz w:val="24"/>
              </w:rPr>
              <w:t>durumdadır.</w:t>
            </w:r>
          </w:p>
          <w:p w:rsidR="00AA3EA2" w:rsidRDefault="00E808F8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spacing w:line="264" w:lineRule="exact"/>
              <w:ind w:left="289" w:hanging="182"/>
              <w:rPr>
                <w:sz w:val="24"/>
              </w:rPr>
            </w:pPr>
            <w:r>
              <w:rPr>
                <w:sz w:val="24"/>
              </w:rPr>
              <w:t>İş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sağlığı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güvenliği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önlemleri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bilgisi.</w:t>
            </w:r>
          </w:p>
        </w:tc>
      </w:tr>
    </w:tbl>
    <w:p w:rsidR="00AA3EA2" w:rsidRDefault="00AA3EA2">
      <w:pPr>
        <w:rPr>
          <w:sz w:val="20"/>
        </w:rPr>
      </w:pPr>
    </w:p>
    <w:p w:rsidR="00AA3EA2" w:rsidRDefault="00AA3EA2">
      <w:pPr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9"/>
      </w:tblGrid>
      <w:tr w:rsidR="00AA3EA2">
        <w:trPr>
          <w:trHeight w:val="251"/>
        </w:trPr>
        <w:tc>
          <w:tcPr>
            <w:tcW w:w="10989" w:type="dxa"/>
          </w:tcPr>
          <w:p w:rsidR="00AA3EA2" w:rsidRDefault="00E808F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Diğer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işler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İlişkisi </w:t>
            </w:r>
            <w:r>
              <w:rPr>
                <w:b/>
                <w:spacing w:val="-10"/>
              </w:rPr>
              <w:t>:</w:t>
            </w:r>
          </w:p>
        </w:tc>
      </w:tr>
      <w:tr w:rsidR="00AA3EA2">
        <w:trPr>
          <w:trHeight w:val="554"/>
        </w:trPr>
        <w:tc>
          <w:tcPr>
            <w:tcW w:w="10989" w:type="dxa"/>
          </w:tcPr>
          <w:p w:rsidR="00AA3EA2" w:rsidRDefault="00E808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Meslek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Sekreteri,</w:t>
            </w:r>
          </w:p>
        </w:tc>
      </w:tr>
    </w:tbl>
    <w:p w:rsidR="00AA3EA2" w:rsidRDefault="00AA3EA2">
      <w:pPr>
        <w:rPr>
          <w:sz w:val="20"/>
        </w:rPr>
      </w:pPr>
    </w:p>
    <w:p w:rsidR="00AA3EA2" w:rsidRDefault="00AA3EA2">
      <w:pPr>
        <w:rPr>
          <w:sz w:val="20"/>
        </w:rPr>
      </w:pPr>
    </w:p>
    <w:p w:rsidR="00AA3EA2" w:rsidRDefault="00AA3EA2">
      <w:pPr>
        <w:rPr>
          <w:sz w:val="20"/>
        </w:rPr>
      </w:pPr>
    </w:p>
    <w:p w:rsidR="00AA3EA2" w:rsidRDefault="00AA3EA2">
      <w:pPr>
        <w:rPr>
          <w:sz w:val="20"/>
        </w:rPr>
      </w:pPr>
    </w:p>
    <w:p w:rsidR="00AA3EA2" w:rsidRDefault="00AA3EA2">
      <w:pPr>
        <w:rPr>
          <w:sz w:val="20"/>
        </w:rPr>
      </w:pPr>
    </w:p>
    <w:p w:rsidR="00AA3EA2" w:rsidRDefault="00AA3EA2">
      <w:pPr>
        <w:rPr>
          <w:sz w:val="20"/>
        </w:rPr>
      </w:pPr>
    </w:p>
    <w:p w:rsidR="00AA3EA2" w:rsidRDefault="00AA3EA2">
      <w:pPr>
        <w:rPr>
          <w:sz w:val="20"/>
        </w:rPr>
      </w:pPr>
    </w:p>
    <w:p w:rsidR="00AA3EA2" w:rsidRDefault="00AA3EA2">
      <w:pPr>
        <w:rPr>
          <w:sz w:val="20"/>
        </w:rPr>
      </w:pPr>
    </w:p>
    <w:p w:rsidR="00AA3EA2" w:rsidRDefault="00AA3EA2">
      <w:pPr>
        <w:rPr>
          <w:sz w:val="20"/>
        </w:rPr>
      </w:pPr>
    </w:p>
    <w:p w:rsidR="00AA3EA2" w:rsidRDefault="00AA3EA2">
      <w:pPr>
        <w:rPr>
          <w:sz w:val="20"/>
        </w:rPr>
      </w:pPr>
    </w:p>
    <w:p w:rsidR="00AA3EA2" w:rsidRDefault="00AA3EA2">
      <w:pPr>
        <w:rPr>
          <w:sz w:val="20"/>
        </w:rPr>
      </w:pPr>
    </w:p>
    <w:p w:rsidR="00AA3EA2" w:rsidRDefault="00AA3EA2">
      <w:pPr>
        <w:rPr>
          <w:sz w:val="20"/>
        </w:rPr>
      </w:pPr>
    </w:p>
    <w:p w:rsidR="00AA3EA2" w:rsidRDefault="00AA3EA2">
      <w:pPr>
        <w:spacing w:before="214"/>
        <w:rPr>
          <w:sz w:val="20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085"/>
        <w:gridCol w:w="3928"/>
        <w:gridCol w:w="1869"/>
        <w:gridCol w:w="4035"/>
      </w:tblGrid>
      <w:tr w:rsidR="00AA3EA2">
        <w:trPr>
          <w:trHeight w:val="429"/>
        </w:trPr>
        <w:tc>
          <w:tcPr>
            <w:tcW w:w="1085" w:type="dxa"/>
            <w:tcBorders>
              <w:top w:val="single" w:sz="4" w:space="0" w:color="000000"/>
            </w:tcBorders>
          </w:tcPr>
          <w:p w:rsidR="00AA3EA2" w:rsidRDefault="00AA3EA2">
            <w:pPr>
              <w:pStyle w:val="TableParagraph"/>
              <w:ind w:left="0"/>
            </w:pPr>
          </w:p>
        </w:tc>
        <w:tc>
          <w:tcPr>
            <w:tcW w:w="3928" w:type="dxa"/>
            <w:tcBorders>
              <w:top w:val="single" w:sz="4" w:space="0" w:color="000000"/>
            </w:tcBorders>
          </w:tcPr>
          <w:p w:rsidR="00AA3EA2" w:rsidRDefault="00E808F8">
            <w:pPr>
              <w:pStyle w:val="TableParagraph"/>
              <w:spacing w:before="136"/>
              <w:ind w:left="141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1869" w:type="dxa"/>
            <w:tcBorders>
              <w:top w:val="single" w:sz="4" w:space="0" w:color="000000"/>
            </w:tcBorders>
          </w:tcPr>
          <w:p w:rsidR="00AA3EA2" w:rsidRDefault="00AA3EA2">
            <w:pPr>
              <w:pStyle w:val="TableParagraph"/>
              <w:ind w:left="0"/>
            </w:pPr>
          </w:p>
        </w:tc>
        <w:tc>
          <w:tcPr>
            <w:tcW w:w="4035" w:type="dxa"/>
            <w:tcBorders>
              <w:top w:val="single" w:sz="4" w:space="0" w:color="000000"/>
            </w:tcBorders>
          </w:tcPr>
          <w:p w:rsidR="00AA3EA2" w:rsidRDefault="00E808F8">
            <w:pPr>
              <w:pStyle w:val="TableParagraph"/>
              <w:spacing w:before="136"/>
              <w:ind w:left="960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AA3EA2">
        <w:trPr>
          <w:trHeight w:val="365"/>
        </w:trPr>
        <w:tc>
          <w:tcPr>
            <w:tcW w:w="1085" w:type="dxa"/>
          </w:tcPr>
          <w:p w:rsidR="00AA3EA2" w:rsidRDefault="00E808F8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928" w:type="dxa"/>
          </w:tcPr>
          <w:p w:rsidR="00AA3EA2" w:rsidRDefault="00E808F8">
            <w:pPr>
              <w:pStyle w:val="TableParagraph"/>
              <w:spacing w:before="71"/>
              <w:ind w:left="170"/>
            </w:pPr>
            <w:r>
              <w:t>:Sadık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1869" w:type="dxa"/>
          </w:tcPr>
          <w:p w:rsidR="00AA3EA2" w:rsidRDefault="00E808F8">
            <w:pPr>
              <w:pStyle w:val="TableParagraph"/>
              <w:spacing w:before="71"/>
              <w:ind w:left="856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4035" w:type="dxa"/>
          </w:tcPr>
          <w:p w:rsidR="00AA3EA2" w:rsidRDefault="00E808F8">
            <w:pPr>
              <w:pStyle w:val="TableParagraph"/>
              <w:spacing w:before="71"/>
              <w:ind w:left="137"/>
            </w:pPr>
            <w:r>
              <w:t>:</w:t>
            </w:r>
            <w:r>
              <w:rPr>
                <w:spacing w:val="-2"/>
              </w:rPr>
              <w:t xml:space="preserve"> </w:t>
            </w:r>
            <w:r w:rsidR="00AB4E5F">
              <w:t>Prof. Dr. Hilal DEMİR KIVRAK</w:t>
            </w:r>
            <w:bookmarkStart w:id="0" w:name="_GoBack"/>
            <w:bookmarkEnd w:id="0"/>
          </w:p>
        </w:tc>
      </w:tr>
      <w:tr w:rsidR="00AA3EA2">
        <w:trPr>
          <w:trHeight w:val="385"/>
        </w:trPr>
        <w:tc>
          <w:tcPr>
            <w:tcW w:w="1085" w:type="dxa"/>
          </w:tcPr>
          <w:p w:rsidR="00AA3EA2" w:rsidRDefault="00E808F8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928" w:type="dxa"/>
          </w:tcPr>
          <w:p w:rsidR="00AA3EA2" w:rsidRDefault="00E808F8">
            <w:pPr>
              <w:pStyle w:val="TableParagraph"/>
              <w:spacing w:before="72"/>
              <w:ind w:left="170"/>
            </w:pPr>
            <w:r>
              <w:t>:Meslek</w:t>
            </w:r>
            <w:r>
              <w:rPr>
                <w:spacing w:val="-7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Sekreteri..</w:t>
            </w:r>
          </w:p>
        </w:tc>
        <w:tc>
          <w:tcPr>
            <w:tcW w:w="1869" w:type="dxa"/>
          </w:tcPr>
          <w:p w:rsidR="00AA3EA2" w:rsidRDefault="00E808F8">
            <w:pPr>
              <w:pStyle w:val="TableParagraph"/>
              <w:spacing w:before="72"/>
              <w:ind w:left="856"/>
            </w:pPr>
            <w:r>
              <w:rPr>
                <w:spacing w:val="-4"/>
              </w:rPr>
              <w:t>Unvan</w:t>
            </w:r>
          </w:p>
        </w:tc>
        <w:tc>
          <w:tcPr>
            <w:tcW w:w="4035" w:type="dxa"/>
          </w:tcPr>
          <w:p w:rsidR="00AA3EA2" w:rsidRDefault="00E808F8">
            <w:pPr>
              <w:pStyle w:val="TableParagraph"/>
              <w:spacing w:before="72"/>
              <w:ind w:left="137"/>
            </w:pPr>
            <w:r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E808F8" w:rsidRDefault="00E808F8"/>
    <w:sectPr w:rsidR="00E808F8">
      <w:type w:val="continuous"/>
      <w:pgSz w:w="11910" w:h="16840"/>
      <w:pgMar w:top="1720" w:right="425" w:bottom="1500" w:left="425" w:header="708" w:footer="13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8F8" w:rsidRDefault="00E808F8">
      <w:r>
        <w:separator/>
      </w:r>
    </w:p>
  </w:endnote>
  <w:endnote w:type="continuationSeparator" w:id="0">
    <w:p w:rsidR="00E808F8" w:rsidRDefault="00E80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EA2" w:rsidRDefault="00E808F8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39360" behindDoc="1" locked="0" layoutInCell="1" allowOverlap="1">
              <wp:simplePos x="0" y="0"/>
              <wp:positionH relativeFrom="page">
                <wp:posOffset>312420</wp:posOffset>
              </wp:positionH>
              <wp:positionV relativeFrom="page">
                <wp:posOffset>8971546</wp:posOffset>
              </wp:positionV>
              <wp:extent cx="6937375" cy="95123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37375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37375" h="951230">
                            <a:moveTo>
                              <a:pt x="6936981" y="0"/>
                            </a:moveTo>
                            <a:lnTo>
                              <a:pt x="6936981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950912"/>
                            </a:lnTo>
                            <a:lnTo>
                              <a:pt x="6096" y="950912"/>
                            </a:lnTo>
                            <a:lnTo>
                              <a:pt x="6930758" y="950912"/>
                            </a:lnTo>
                            <a:lnTo>
                              <a:pt x="6930758" y="944816"/>
                            </a:lnTo>
                            <a:lnTo>
                              <a:pt x="6096" y="944816"/>
                            </a:lnTo>
                            <a:lnTo>
                              <a:pt x="6096" y="710120"/>
                            </a:lnTo>
                            <a:lnTo>
                              <a:pt x="6096" y="475424"/>
                            </a:lnTo>
                            <a:lnTo>
                              <a:pt x="6096" y="240779"/>
                            </a:lnTo>
                            <a:lnTo>
                              <a:pt x="6096" y="6083"/>
                            </a:lnTo>
                            <a:lnTo>
                              <a:pt x="3469259" y="6083"/>
                            </a:lnTo>
                            <a:lnTo>
                              <a:pt x="6930898" y="6083"/>
                            </a:lnTo>
                            <a:lnTo>
                              <a:pt x="6930898" y="240728"/>
                            </a:lnTo>
                            <a:lnTo>
                              <a:pt x="6930898" y="950912"/>
                            </a:lnTo>
                            <a:lnTo>
                              <a:pt x="6936981" y="950912"/>
                            </a:lnTo>
                            <a:lnTo>
                              <a:pt x="6936981" y="6083"/>
                            </a:lnTo>
                            <a:lnTo>
                              <a:pt x="693698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3613C7" id="Graphic 4" o:spid="_x0000_s1026" style="position:absolute;margin-left:24.6pt;margin-top:706.4pt;width:546.25pt;height:74.9pt;z-index:-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37375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" path="m6936981,r,l,,,6083,,950912r6096,l6930758,950912r,-6096l6096,944816r,-234696l6096,475424r,-234645l6096,6083r3463163,l6930898,6083r,234645l6930898,950912r6083,l6936981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39872" behindDoc="1" locked="0" layoutInCell="1" allowOverlap="1">
              <wp:simplePos x="0" y="0"/>
              <wp:positionH relativeFrom="page">
                <wp:posOffset>346963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3EA2" w:rsidRDefault="00E808F8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27.3pt;margin-top:767.2pt;width:23.85pt;height:14.25pt;z-index:-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" filled="f" stroked="f">
              <v:path arrowok="t"/>
              <v:textbox inset="0,0,0,0">
                <w:txbxContent>
                  <w:p w:rsidR="00AA3EA2" w:rsidRDefault="00E808F8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0384" behindDoc="1" locked="0" layoutInCell="1" allowOverlap="1">
              <wp:simplePos x="0" y="0"/>
              <wp:positionH relativeFrom="page">
                <wp:posOffset>4029583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3EA2" w:rsidRDefault="00E808F8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9" type="#_x0000_t202" style="position:absolute;margin-left:317.3pt;margin-top:767.2pt;width:23.85pt;height:14.25pt;z-index:-1587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" filled="f" stroked="f">
              <v:path arrowok="t"/>
              <v:textbox inset="0,0,0,0">
                <w:txbxContent>
                  <w:p w:rsidR="00AA3EA2" w:rsidRDefault="00E808F8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0896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3EA2" w:rsidRDefault="00E808F8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AB4E5F">
                            <w:rPr>
                              <w:b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AB4E5F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0" type="#_x0000_t202" style="position:absolute;margin-left:522.9pt;margin-top:791.8pt;width:45.05pt;height:13.05pt;z-index:-1587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" filled="f" stroked="f">
              <v:path arrowok="t"/>
              <v:textbox inset="0,0,0,0">
                <w:txbxContent>
                  <w:p w:rsidR="00AA3EA2" w:rsidRDefault="00E808F8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AB4E5F">
                      <w:rPr>
                        <w:b/>
                        <w:noProof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 w:rsidR="00AB4E5F">
                      <w:rPr>
                        <w:b/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8F8" w:rsidRDefault="00E808F8">
      <w:r>
        <w:separator/>
      </w:r>
    </w:p>
  </w:footnote>
  <w:footnote w:type="continuationSeparator" w:id="0">
    <w:p w:rsidR="00E808F8" w:rsidRDefault="00E80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EA2" w:rsidRDefault="00E808F8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w:drawing>
        <wp:anchor distT="0" distB="0" distL="0" distR="0" simplePos="0" relativeHeight="487437824" behindDoc="1" locked="0" layoutInCell="1" allowOverlap="1">
          <wp:simplePos x="0" y="0"/>
          <wp:positionH relativeFrom="page">
            <wp:posOffset>743584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38336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3EA2" w:rsidRDefault="00E808F8">
                          <w:pPr>
                            <w:pStyle w:val="GvdeMetni"/>
                            <w:spacing w:before="10"/>
                            <w:ind w:left="6"/>
                            <w:jc w:val="center"/>
                          </w:pPr>
                          <w:r>
                            <w:rPr>
                              <w:spacing w:val="-4"/>
                            </w:rPr>
                            <w:t>T.C.</w:t>
                          </w:r>
                        </w:p>
                        <w:p w:rsidR="00AA3EA2" w:rsidRDefault="00E808F8">
                          <w:pPr>
                            <w:pStyle w:val="GvdeMetni"/>
                            <w:ind w:left="6" w:right="5"/>
                            <w:jc w:val="center"/>
                          </w:pPr>
                          <w:r>
                            <w:t>ESKİŞEHİR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OSMANGAZİ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ÜNİVERSİTESİ PERSONEL GÖREV TANIM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4.45pt;margin-top:34.75pt;width:235.4pt;height:42.9pt;z-index:-1587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AA3EA2" w:rsidRDefault="00E808F8">
                    <w:pPr>
                      <w:pStyle w:val="GvdeMetni"/>
                      <w:spacing w:before="10"/>
                      <w:ind w:left="6"/>
                      <w:jc w:val="center"/>
                    </w:pPr>
                    <w:r>
                      <w:rPr>
                        <w:spacing w:val="-4"/>
                      </w:rPr>
                      <w:t>T.C.</w:t>
                    </w:r>
                  </w:p>
                  <w:p w:rsidR="00AA3EA2" w:rsidRDefault="00E808F8">
                    <w:pPr>
                      <w:pStyle w:val="GvdeMetni"/>
                      <w:ind w:left="6" w:right="5"/>
                      <w:jc w:val="center"/>
                    </w:pPr>
                    <w:r>
                      <w:t>ESKİŞEHİR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OSMANGAZİ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ÜNİVERSİTESİ PERSONEL GÖREV TANIM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38848" behindDoc="1" locked="0" layoutInCell="1" allowOverlap="1">
              <wp:simplePos x="0" y="0"/>
              <wp:positionH relativeFrom="page">
                <wp:posOffset>6378702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3EA2" w:rsidRDefault="00E808F8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502.25pt;margin-top:34.5pt;width:53.35pt;height:14.25pt;z-index:-1587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" filled="f" stroked="f">
              <v:path arrowok="t"/>
              <v:textbox inset="0,0,0,0">
                <w:txbxContent>
                  <w:p w:rsidR="00AA3EA2" w:rsidRDefault="00E808F8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5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A6987"/>
    <w:multiLevelType w:val="hybridMultilevel"/>
    <w:tmpl w:val="5360F00A"/>
    <w:lvl w:ilvl="0" w:tplc="579EA326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4E84876">
      <w:numFmt w:val="bullet"/>
      <w:lvlText w:val="•"/>
      <w:lvlJc w:val="left"/>
      <w:pPr>
        <w:ind w:left="1403" w:hanging="240"/>
      </w:pPr>
      <w:rPr>
        <w:rFonts w:hint="default"/>
        <w:lang w:val="tr-TR" w:eastAsia="en-US" w:bidi="ar-SA"/>
      </w:rPr>
    </w:lvl>
    <w:lvl w:ilvl="2" w:tplc="62A0270C">
      <w:numFmt w:val="bullet"/>
      <w:lvlText w:val="•"/>
      <w:lvlJc w:val="left"/>
      <w:pPr>
        <w:ind w:left="2467" w:hanging="240"/>
      </w:pPr>
      <w:rPr>
        <w:rFonts w:hint="default"/>
        <w:lang w:val="tr-TR" w:eastAsia="en-US" w:bidi="ar-SA"/>
      </w:rPr>
    </w:lvl>
    <w:lvl w:ilvl="3" w:tplc="5A806718">
      <w:numFmt w:val="bullet"/>
      <w:lvlText w:val="•"/>
      <w:lvlJc w:val="left"/>
      <w:pPr>
        <w:ind w:left="3531" w:hanging="240"/>
      </w:pPr>
      <w:rPr>
        <w:rFonts w:hint="default"/>
        <w:lang w:val="tr-TR" w:eastAsia="en-US" w:bidi="ar-SA"/>
      </w:rPr>
    </w:lvl>
    <w:lvl w:ilvl="4" w:tplc="8B744504">
      <w:numFmt w:val="bullet"/>
      <w:lvlText w:val="•"/>
      <w:lvlJc w:val="left"/>
      <w:pPr>
        <w:ind w:left="4595" w:hanging="240"/>
      </w:pPr>
      <w:rPr>
        <w:rFonts w:hint="default"/>
        <w:lang w:val="tr-TR" w:eastAsia="en-US" w:bidi="ar-SA"/>
      </w:rPr>
    </w:lvl>
    <w:lvl w:ilvl="5" w:tplc="2FCE5F70">
      <w:numFmt w:val="bullet"/>
      <w:lvlText w:val="•"/>
      <w:lvlJc w:val="left"/>
      <w:pPr>
        <w:ind w:left="5659" w:hanging="240"/>
      </w:pPr>
      <w:rPr>
        <w:rFonts w:hint="default"/>
        <w:lang w:val="tr-TR" w:eastAsia="en-US" w:bidi="ar-SA"/>
      </w:rPr>
    </w:lvl>
    <w:lvl w:ilvl="6" w:tplc="CDF273D0">
      <w:numFmt w:val="bullet"/>
      <w:lvlText w:val="•"/>
      <w:lvlJc w:val="left"/>
      <w:pPr>
        <w:ind w:left="6723" w:hanging="240"/>
      </w:pPr>
      <w:rPr>
        <w:rFonts w:hint="default"/>
        <w:lang w:val="tr-TR" w:eastAsia="en-US" w:bidi="ar-SA"/>
      </w:rPr>
    </w:lvl>
    <w:lvl w:ilvl="7" w:tplc="55C85020">
      <w:numFmt w:val="bullet"/>
      <w:lvlText w:val="•"/>
      <w:lvlJc w:val="left"/>
      <w:pPr>
        <w:ind w:left="7787" w:hanging="240"/>
      </w:pPr>
      <w:rPr>
        <w:rFonts w:hint="default"/>
        <w:lang w:val="tr-TR" w:eastAsia="en-US" w:bidi="ar-SA"/>
      </w:rPr>
    </w:lvl>
    <w:lvl w:ilvl="8" w:tplc="6B3EA2A6">
      <w:numFmt w:val="bullet"/>
      <w:lvlText w:val="•"/>
      <w:lvlJc w:val="left"/>
      <w:pPr>
        <w:ind w:left="8851" w:hanging="240"/>
      </w:pPr>
      <w:rPr>
        <w:rFonts w:hint="default"/>
        <w:lang w:val="tr-TR" w:eastAsia="en-US" w:bidi="ar-SA"/>
      </w:rPr>
    </w:lvl>
  </w:abstractNum>
  <w:abstractNum w:abstractNumId="1" w15:restartNumberingAfterBreak="0">
    <w:nsid w:val="0EAE68E4"/>
    <w:multiLevelType w:val="hybridMultilevel"/>
    <w:tmpl w:val="7292EAC2"/>
    <w:lvl w:ilvl="0" w:tplc="BBE0265C">
      <w:start w:val="1"/>
      <w:numFmt w:val="decimal"/>
      <w:lvlText w:val="%1."/>
      <w:lvlJc w:val="left"/>
      <w:pPr>
        <w:ind w:left="10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1756ABD6">
      <w:numFmt w:val="bullet"/>
      <w:lvlText w:val="•"/>
      <w:lvlJc w:val="left"/>
      <w:pPr>
        <w:ind w:left="1187" w:hanging="182"/>
      </w:pPr>
      <w:rPr>
        <w:rFonts w:hint="default"/>
        <w:lang w:val="tr-TR" w:eastAsia="en-US" w:bidi="ar-SA"/>
      </w:rPr>
    </w:lvl>
    <w:lvl w:ilvl="2" w:tplc="DCA68632">
      <w:numFmt w:val="bullet"/>
      <w:lvlText w:val="•"/>
      <w:lvlJc w:val="left"/>
      <w:pPr>
        <w:ind w:left="2274" w:hanging="182"/>
      </w:pPr>
      <w:rPr>
        <w:rFonts w:hint="default"/>
        <w:lang w:val="tr-TR" w:eastAsia="en-US" w:bidi="ar-SA"/>
      </w:rPr>
    </w:lvl>
    <w:lvl w:ilvl="3" w:tplc="D48CA64A">
      <w:numFmt w:val="bullet"/>
      <w:lvlText w:val="•"/>
      <w:lvlJc w:val="left"/>
      <w:pPr>
        <w:ind w:left="3361" w:hanging="182"/>
      </w:pPr>
      <w:rPr>
        <w:rFonts w:hint="default"/>
        <w:lang w:val="tr-TR" w:eastAsia="en-US" w:bidi="ar-SA"/>
      </w:rPr>
    </w:lvl>
    <w:lvl w:ilvl="4" w:tplc="E42AA62E">
      <w:numFmt w:val="bullet"/>
      <w:lvlText w:val="•"/>
      <w:lvlJc w:val="left"/>
      <w:pPr>
        <w:ind w:left="4448" w:hanging="182"/>
      </w:pPr>
      <w:rPr>
        <w:rFonts w:hint="default"/>
        <w:lang w:val="tr-TR" w:eastAsia="en-US" w:bidi="ar-SA"/>
      </w:rPr>
    </w:lvl>
    <w:lvl w:ilvl="5" w:tplc="AD98115C">
      <w:numFmt w:val="bullet"/>
      <w:lvlText w:val="•"/>
      <w:lvlJc w:val="left"/>
      <w:pPr>
        <w:ind w:left="5535" w:hanging="182"/>
      </w:pPr>
      <w:rPr>
        <w:rFonts w:hint="default"/>
        <w:lang w:val="tr-TR" w:eastAsia="en-US" w:bidi="ar-SA"/>
      </w:rPr>
    </w:lvl>
    <w:lvl w:ilvl="6" w:tplc="5C3CDEA4">
      <w:numFmt w:val="bullet"/>
      <w:lvlText w:val="•"/>
      <w:lvlJc w:val="left"/>
      <w:pPr>
        <w:ind w:left="6622" w:hanging="182"/>
      </w:pPr>
      <w:rPr>
        <w:rFonts w:hint="default"/>
        <w:lang w:val="tr-TR" w:eastAsia="en-US" w:bidi="ar-SA"/>
      </w:rPr>
    </w:lvl>
    <w:lvl w:ilvl="7" w:tplc="D340D682">
      <w:numFmt w:val="bullet"/>
      <w:lvlText w:val="•"/>
      <w:lvlJc w:val="left"/>
      <w:pPr>
        <w:ind w:left="7709" w:hanging="182"/>
      </w:pPr>
      <w:rPr>
        <w:rFonts w:hint="default"/>
        <w:lang w:val="tr-TR" w:eastAsia="en-US" w:bidi="ar-SA"/>
      </w:rPr>
    </w:lvl>
    <w:lvl w:ilvl="8" w:tplc="C34E2298">
      <w:numFmt w:val="bullet"/>
      <w:lvlText w:val="•"/>
      <w:lvlJc w:val="left"/>
      <w:pPr>
        <w:ind w:left="8796" w:hanging="182"/>
      </w:pPr>
      <w:rPr>
        <w:rFonts w:hint="default"/>
        <w:lang w:val="tr-TR" w:eastAsia="en-US" w:bidi="ar-SA"/>
      </w:rPr>
    </w:lvl>
  </w:abstractNum>
  <w:abstractNum w:abstractNumId="2" w15:restartNumberingAfterBreak="0">
    <w:nsid w:val="11482E19"/>
    <w:multiLevelType w:val="hybridMultilevel"/>
    <w:tmpl w:val="41D6280E"/>
    <w:lvl w:ilvl="0" w:tplc="EA488DEC">
      <w:start w:val="1"/>
      <w:numFmt w:val="decimal"/>
      <w:lvlText w:val="%1."/>
      <w:lvlJc w:val="left"/>
      <w:pPr>
        <w:ind w:left="10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FDD098C8">
      <w:numFmt w:val="bullet"/>
      <w:lvlText w:val="•"/>
      <w:lvlJc w:val="left"/>
      <w:pPr>
        <w:ind w:left="1187" w:hanging="183"/>
      </w:pPr>
      <w:rPr>
        <w:rFonts w:hint="default"/>
        <w:lang w:val="tr-TR" w:eastAsia="en-US" w:bidi="ar-SA"/>
      </w:rPr>
    </w:lvl>
    <w:lvl w:ilvl="2" w:tplc="E0CC8952">
      <w:numFmt w:val="bullet"/>
      <w:lvlText w:val="•"/>
      <w:lvlJc w:val="left"/>
      <w:pPr>
        <w:ind w:left="2275" w:hanging="183"/>
      </w:pPr>
      <w:rPr>
        <w:rFonts w:hint="default"/>
        <w:lang w:val="tr-TR" w:eastAsia="en-US" w:bidi="ar-SA"/>
      </w:rPr>
    </w:lvl>
    <w:lvl w:ilvl="3" w:tplc="9D88D044">
      <w:numFmt w:val="bullet"/>
      <w:lvlText w:val="•"/>
      <w:lvlJc w:val="left"/>
      <w:pPr>
        <w:ind w:left="3363" w:hanging="183"/>
      </w:pPr>
      <w:rPr>
        <w:rFonts w:hint="default"/>
        <w:lang w:val="tr-TR" w:eastAsia="en-US" w:bidi="ar-SA"/>
      </w:rPr>
    </w:lvl>
    <w:lvl w:ilvl="4" w:tplc="61DEF6A6">
      <w:numFmt w:val="bullet"/>
      <w:lvlText w:val="•"/>
      <w:lvlJc w:val="left"/>
      <w:pPr>
        <w:ind w:left="4451" w:hanging="183"/>
      </w:pPr>
      <w:rPr>
        <w:rFonts w:hint="default"/>
        <w:lang w:val="tr-TR" w:eastAsia="en-US" w:bidi="ar-SA"/>
      </w:rPr>
    </w:lvl>
    <w:lvl w:ilvl="5" w:tplc="06C892FA">
      <w:numFmt w:val="bullet"/>
      <w:lvlText w:val="•"/>
      <w:lvlJc w:val="left"/>
      <w:pPr>
        <w:ind w:left="5539" w:hanging="183"/>
      </w:pPr>
      <w:rPr>
        <w:rFonts w:hint="default"/>
        <w:lang w:val="tr-TR" w:eastAsia="en-US" w:bidi="ar-SA"/>
      </w:rPr>
    </w:lvl>
    <w:lvl w:ilvl="6" w:tplc="E86AB460">
      <w:numFmt w:val="bullet"/>
      <w:lvlText w:val="•"/>
      <w:lvlJc w:val="left"/>
      <w:pPr>
        <w:ind w:left="6627" w:hanging="183"/>
      </w:pPr>
      <w:rPr>
        <w:rFonts w:hint="default"/>
        <w:lang w:val="tr-TR" w:eastAsia="en-US" w:bidi="ar-SA"/>
      </w:rPr>
    </w:lvl>
    <w:lvl w:ilvl="7" w:tplc="56F8FB8C">
      <w:numFmt w:val="bullet"/>
      <w:lvlText w:val="•"/>
      <w:lvlJc w:val="left"/>
      <w:pPr>
        <w:ind w:left="7715" w:hanging="183"/>
      </w:pPr>
      <w:rPr>
        <w:rFonts w:hint="default"/>
        <w:lang w:val="tr-TR" w:eastAsia="en-US" w:bidi="ar-SA"/>
      </w:rPr>
    </w:lvl>
    <w:lvl w:ilvl="8" w:tplc="AE6CD912">
      <w:numFmt w:val="bullet"/>
      <w:lvlText w:val="•"/>
      <w:lvlJc w:val="left"/>
      <w:pPr>
        <w:ind w:left="8803" w:hanging="183"/>
      </w:pPr>
      <w:rPr>
        <w:rFonts w:hint="default"/>
        <w:lang w:val="tr-TR" w:eastAsia="en-US" w:bidi="ar-SA"/>
      </w:rPr>
    </w:lvl>
  </w:abstractNum>
  <w:abstractNum w:abstractNumId="3" w15:restartNumberingAfterBreak="0">
    <w:nsid w:val="1F8C0060"/>
    <w:multiLevelType w:val="hybridMultilevel"/>
    <w:tmpl w:val="346C8B46"/>
    <w:lvl w:ilvl="0" w:tplc="84CC28FC">
      <w:start w:val="18"/>
      <w:numFmt w:val="decimal"/>
      <w:lvlText w:val="%1."/>
      <w:lvlJc w:val="left"/>
      <w:pPr>
        <w:ind w:left="4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tr-TR" w:eastAsia="en-US" w:bidi="ar-SA"/>
      </w:rPr>
    </w:lvl>
    <w:lvl w:ilvl="1" w:tplc="9BDA5F84">
      <w:numFmt w:val="bullet"/>
      <w:lvlText w:val="•"/>
      <w:lvlJc w:val="left"/>
      <w:pPr>
        <w:ind w:left="1511" w:hanging="360"/>
      </w:pPr>
      <w:rPr>
        <w:rFonts w:hint="default"/>
        <w:lang w:val="tr-TR" w:eastAsia="en-US" w:bidi="ar-SA"/>
      </w:rPr>
    </w:lvl>
    <w:lvl w:ilvl="2" w:tplc="E5B8849E">
      <w:numFmt w:val="bullet"/>
      <w:lvlText w:val="•"/>
      <w:lvlJc w:val="left"/>
      <w:pPr>
        <w:ind w:left="2562" w:hanging="360"/>
      </w:pPr>
      <w:rPr>
        <w:rFonts w:hint="default"/>
        <w:lang w:val="tr-TR" w:eastAsia="en-US" w:bidi="ar-SA"/>
      </w:rPr>
    </w:lvl>
    <w:lvl w:ilvl="3" w:tplc="0136C81E">
      <w:numFmt w:val="bullet"/>
      <w:lvlText w:val="•"/>
      <w:lvlJc w:val="left"/>
      <w:pPr>
        <w:ind w:left="3613" w:hanging="360"/>
      </w:pPr>
      <w:rPr>
        <w:rFonts w:hint="default"/>
        <w:lang w:val="tr-TR" w:eastAsia="en-US" w:bidi="ar-SA"/>
      </w:rPr>
    </w:lvl>
    <w:lvl w:ilvl="4" w:tplc="9F2A83F6">
      <w:numFmt w:val="bullet"/>
      <w:lvlText w:val="•"/>
      <w:lvlJc w:val="left"/>
      <w:pPr>
        <w:ind w:left="4664" w:hanging="360"/>
      </w:pPr>
      <w:rPr>
        <w:rFonts w:hint="default"/>
        <w:lang w:val="tr-TR" w:eastAsia="en-US" w:bidi="ar-SA"/>
      </w:rPr>
    </w:lvl>
    <w:lvl w:ilvl="5" w:tplc="D28CF842">
      <w:numFmt w:val="bullet"/>
      <w:lvlText w:val="•"/>
      <w:lvlJc w:val="left"/>
      <w:pPr>
        <w:ind w:left="5715" w:hanging="360"/>
      </w:pPr>
      <w:rPr>
        <w:rFonts w:hint="default"/>
        <w:lang w:val="tr-TR" w:eastAsia="en-US" w:bidi="ar-SA"/>
      </w:rPr>
    </w:lvl>
    <w:lvl w:ilvl="6" w:tplc="96D26C58">
      <w:numFmt w:val="bullet"/>
      <w:lvlText w:val="•"/>
      <w:lvlJc w:val="left"/>
      <w:pPr>
        <w:ind w:left="6766" w:hanging="360"/>
      </w:pPr>
      <w:rPr>
        <w:rFonts w:hint="default"/>
        <w:lang w:val="tr-TR" w:eastAsia="en-US" w:bidi="ar-SA"/>
      </w:rPr>
    </w:lvl>
    <w:lvl w:ilvl="7" w:tplc="F5B2426E">
      <w:numFmt w:val="bullet"/>
      <w:lvlText w:val="•"/>
      <w:lvlJc w:val="left"/>
      <w:pPr>
        <w:ind w:left="7817" w:hanging="360"/>
      </w:pPr>
      <w:rPr>
        <w:rFonts w:hint="default"/>
        <w:lang w:val="tr-TR" w:eastAsia="en-US" w:bidi="ar-SA"/>
      </w:rPr>
    </w:lvl>
    <w:lvl w:ilvl="8" w:tplc="D69809A8">
      <w:numFmt w:val="bullet"/>
      <w:lvlText w:val="•"/>
      <w:lvlJc w:val="left"/>
      <w:pPr>
        <w:ind w:left="8868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34D62475"/>
    <w:multiLevelType w:val="hybridMultilevel"/>
    <w:tmpl w:val="94B45B92"/>
    <w:lvl w:ilvl="0" w:tplc="588C63FA">
      <w:start w:val="1"/>
      <w:numFmt w:val="decimal"/>
      <w:lvlText w:val="%1."/>
      <w:lvlJc w:val="left"/>
      <w:pPr>
        <w:ind w:left="3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E0666BD4">
      <w:numFmt w:val="bullet"/>
      <w:lvlText w:val="•"/>
      <w:lvlJc w:val="left"/>
      <w:pPr>
        <w:ind w:left="1403" w:hanging="240"/>
      </w:pPr>
      <w:rPr>
        <w:rFonts w:hint="default"/>
        <w:lang w:val="tr-TR" w:eastAsia="en-US" w:bidi="ar-SA"/>
      </w:rPr>
    </w:lvl>
    <w:lvl w:ilvl="2" w:tplc="1EACF98A">
      <w:numFmt w:val="bullet"/>
      <w:lvlText w:val="•"/>
      <w:lvlJc w:val="left"/>
      <w:pPr>
        <w:ind w:left="2466" w:hanging="240"/>
      </w:pPr>
      <w:rPr>
        <w:rFonts w:hint="default"/>
        <w:lang w:val="tr-TR" w:eastAsia="en-US" w:bidi="ar-SA"/>
      </w:rPr>
    </w:lvl>
    <w:lvl w:ilvl="3" w:tplc="CB58A738">
      <w:numFmt w:val="bullet"/>
      <w:lvlText w:val="•"/>
      <w:lvlJc w:val="left"/>
      <w:pPr>
        <w:ind w:left="3529" w:hanging="240"/>
      </w:pPr>
      <w:rPr>
        <w:rFonts w:hint="default"/>
        <w:lang w:val="tr-TR" w:eastAsia="en-US" w:bidi="ar-SA"/>
      </w:rPr>
    </w:lvl>
    <w:lvl w:ilvl="4" w:tplc="BC2EA6EE">
      <w:numFmt w:val="bullet"/>
      <w:lvlText w:val="•"/>
      <w:lvlJc w:val="left"/>
      <w:pPr>
        <w:ind w:left="4592" w:hanging="240"/>
      </w:pPr>
      <w:rPr>
        <w:rFonts w:hint="default"/>
        <w:lang w:val="tr-TR" w:eastAsia="en-US" w:bidi="ar-SA"/>
      </w:rPr>
    </w:lvl>
    <w:lvl w:ilvl="5" w:tplc="978EA5F8">
      <w:numFmt w:val="bullet"/>
      <w:lvlText w:val="•"/>
      <w:lvlJc w:val="left"/>
      <w:pPr>
        <w:ind w:left="5655" w:hanging="240"/>
      </w:pPr>
      <w:rPr>
        <w:rFonts w:hint="default"/>
        <w:lang w:val="tr-TR" w:eastAsia="en-US" w:bidi="ar-SA"/>
      </w:rPr>
    </w:lvl>
    <w:lvl w:ilvl="6" w:tplc="9244D89E">
      <w:numFmt w:val="bullet"/>
      <w:lvlText w:val="•"/>
      <w:lvlJc w:val="left"/>
      <w:pPr>
        <w:ind w:left="6718" w:hanging="240"/>
      </w:pPr>
      <w:rPr>
        <w:rFonts w:hint="default"/>
        <w:lang w:val="tr-TR" w:eastAsia="en-US" w:bidi="ar-SA"/>
      </w:rPr>
    </w:lvl>
    <w:lvl w:ilvl="7" w:tplc="E876733E">
      <w:numFmt w:val="bullet"/>
      <w:lvlText w:val="•"/>
      <w:lvlJc w:val="left"/>
      <w:pPr>
        <w:ind w:left="7781" w:hanging="240"/>
      </w:pPr>
      <w:rPr>
        <w:rFonts w:hint="default"/>
        <w:lang w:val="tr-TR" w:eastAsia="en-US" w:bidi="ar-SA"/>
      </w:rPr>
    </w:lvl>
    <w:lvl w:ilvl="8" w:tplc="962E0D46">
      <w:numFmt w:val="bullet"/>
      <w:lvlText w:val="•"/>
      <w:lvlJc w:val="left"/>
      <w:pPr>
        <w:ind w:left="8844" w:hanging="240"/>
      </w:pPr>
      <w:rPr>
        <w:rFonts w:hint="default"/>
        <w:lang w:val="tr-TR" w:eastAsia="en-US" w:bidi="ar-SA"/>
      </w:rPr>
    </w:lvl>
  </w:abstractNum>
  <w:abstractNum w:abstractNumId="5" w15:restartNumberingAfterBreak="0">
    <w:nsid w:val="42FB597A"/>
    <w:multiLevelType w:val="hybridMultilevel"/>
    <w:tmpl w:val="B6C41814"/>
    <w:lvl w:ilvl="0" w:tplc="3A122C68">
      <w:start w:val="5"/>
      <w:numFmt w:val="decimal"/>
      <w:lvlText w:val="%1."/>
      <w:lvlJc w:val="left"/>
      <w:pPr>
        <w:ind w:left="284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21BCB5CE">
      <w:numFmt w:val="bullet"/>
      <w:lvlText w:val="•"/>
      <w:lvlJc w:val="left"/>
      <w:pPr>
        <w:ind w:left="1349" w:hanging="182"/>
      </w:pPr>
      <w:rPr>
        <w:rFonts w:hint="default"/>
        <w:lang w:val="tr-TR" w:eastAsia="en-US" w:bidi="ar-SA"/>
      </w:rPr>
    </w:lvl>
    <w:lvl w:ilvl="2" w:tplc="35987DD2">
      <w:numFmt w:val="bullet"/>
      <w:lvlText w:val="•"/>
      <w:lvlJc w:val="left"/>
      <w:pPr>
        <w:ind w:left="2418" w:hanging="182"/>
      </w:pPr>
      <w:rPr>
        <w:rFonts w:hint="default"/>
        <w:lang w:val="tr-TR" w:eastAsia="en-US" w:bidi="ar-SA"/>
      </w:rPr>
    </w:lvl>
    <w:lvl w:ilvl="3" w:tplc="6B9A4BD6">
      <w:numFmt w:val="bullet"/>
      <w:lvlText w:val="•"/>
      <w:lvlJc w:val="left"/>
      <w:pPr>
        <w:ind w:left="3487" w:hanging="182"/>
      </w:pPr>
      <w:rPr>
        <w:rFonts w:hint="default"/>
        <w:lang w:val="tr-TR" w:eastAsia="en-US" w:bidi="ar-SA"/>
      </w:rPr>
    </w:lvl>
    <w:lvl w:ilvl="4" w:tplc="D970356C">
      <w:numFmt w:val="bullet"/>
      <w:lvlText w:val="•"/>
      <w:lvlJc w:val="left"/>
      <w:pPr>
        <w:ind w:left="4556" w:hanging="182"/>
      </w:pPr>
      <w:rPr>
        <w:rFonts w:hint="default"/>
        <w:lang w:val="tr-TR" w:eastAsia="en-US" w:bidi="ar-SA"/>
      </w:rPr>
    </w:lvl>
    <w:lvl w:ilvl="5" w:tplc="DB922E7E">
      <w:numFmt w:val="bullet"/>
      <w:lvlText w:val="•"/>
      <w:lvlJc w:val="left"/>
      <w:pPr>
        <w:ind w:left="5625" w:hanging="182"/>
      </w:pPr>
      <w:rPr>
        <w:rFonts w:hint="default"/>
        <w:lang w:val="tr-TR" w:eastAsia="en-US" w:bidi="ar-SA"/>
      </w:rPr>
    </w:lvl>
    <w:lvl w:ilvl="6" w:tplc="FCEED6B4">
      <w:numFmt w:val="bullet"/>
      <w:lvlText w:val="•"/>
      <w:lvlJc w:val="left"/>
      <w:pPr>
        <w:ind w:left="6694" w:hanging="182"/>
      </w:pPr>
      <w:rPr>
        <w:rFonts w:hint="default"/>
        <w:lang w:val="tr-TR" w:eastAsia="en-US" w:bidi="ar-SA"/>
      </w:rPr>
    </w:lvl>
    <w:lvl w:ilvl="7" w:tplc="3E744808">
      <w:numFmt w:val="bullet"/>
      <w:lvlText w:val="•"/>
      <w:lvlJc w:val="left"/>
      <w:pPr>
        <w:ind w:left="7763" w:hanging="182"/>
      </w:pPr>
      <w:rPr>
        <w:rFonts w:hint="default"/>
        <w:lang w:val="tr-TR" w:eastAsia="en-US" w:bidi="ar-SA"/>
      </w:rPr>
    </w:lvl>
    <w:lvl w:ilvl="8" w:tplc="EBCCAB46">
      <w:numFmt w:val="bullet"/>
      <w:lvlText w:val="•"/>
      <w:lvlJc w:val="left"/>
      <w:pPr>
        <w:ind w:left="8832" w:hanging="182"/>
      </w:pPr>
      <w:rPr>
        <w:rFonts w:hint="default"/>
        <w:lang w:val="tr-TR" w:eastAsia="en-US" w:bidi="ar-SA"/>
      </w:rPr>
    </w:lvl>
  </w:abstractNum>
  <w:abstractNum w:abstractNumId="6" w15:restartNumberingAfterBreak="0">
    <w:nsid w:val="5EE369CC"/>
    <w:multiLevelType w:val="hybridMultilevel"/>
    <w:tmpl w:val="155CAC10"/>
    <w:lvl w:ilvl="0" w:tplc="7234C41A">
      <w:start w:val="11"/>
      <w:numFmt w:val="decimal"/>
      <w:lvlText w:val="%1."/>
      <w:lvlJc w:val="left"/>
      <w:pPr>
        <w:ind w:left="404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B1C44802">
      <w:numFmt w:val="bullet"/>
      <w:lvlText w:val="•"/>
      <w:lvlJc w:val="left"/>
      <w:pPr>
        <w:ind w:left="1457" w:hanging="301"/>
      </w:pPr>
      <w:rPr>
        <w:rFonts w:hint="default"/>
        <w:lang w:val="tr-TR" w:eastAsia="en-US" w:bidi="ar-SA"/>
      </w:rPr>
    </w:lvl>
    <w:lvl w:ilvl="2" w:tplc="ECF05BDE">
      <w:numFmt w:val="bullet"/>
      <w:lvlText w:val="•"/>
      <w:lvlJc w:val="left"/>
      <w:pPr>
        <w:ind w:left="2514" w:hanging="301"/>
      </w:pPr>
      <w:rPr>
        <w:rFonts w:hint="default"/>
        <w:lang w:val="tr-TR" w:eastAsia="en-US" w:bidi="ar-SA"/>
      </w:rPr>
    </w:lvl>
    <w:lvl w:ilvl="3" w:tplc="E2F68FFC">
      <w:numFmt w:val="bullet"/>
      <w:lvlText w:val="•"/>
      <w:lvlJc w:val="left"/>
      <w:pPr>
        <w:ind w:left="3571" w:hanging="301"/>
      </w:pPr>
      <w:rPr>
        <w:rFonts w:hint="default"/>
        <w:lang w:val="tr-TR" w:eastAsia="en-US" w:bidi="ar-SA"/>
      </w:rPr>
    </w:lvl>
    <w:lvl w:ilvl="4" w:tplc="4D02DD3C">
      <w:numFmt w:val="bullet"/>
      <w:lvlText w:val="•"/>
      <w:lvlJc w:val="left"/>
      <w:pPr>
        <w:ind w:left="4628" w:hanging="301"/>
      </w:pPr>
      <w:rPr>
        <w:rFonts w:hint="default"/>
        <w:lang w:val="tr-TR" w:eastAsia="en-US" w:bidi="ar-SA"/>
      </w:rPr>
    </w:lvl>
    <w:lvl w:ilvl="5" w:tplc="EF9CD8D4">
      <w:numFmt w:val="bullet"/>
      <w:lvlText w:val="•"/>
      <w:lvlJc w:val="left"/>
      <w:pPr>
        <w:ind w:left="5685" w:hanging="301"/>
      </w:pPr>
      <w:rPr>
        <w:rFonts w:hint="default"/>
        <w:lang w:val="tr-TR" w:eastAsia="en-US" w:bidi="ar-SA"/>
      </w:rPr>
    </w:lvl>
    <w:lvl w:ilvl="6" w:tplc="EBFCD4FA">
      <w:numFmt w:val="bullet"/>
      <w:lvlText w:val="•"/>
      <w:lvlJc w:val="left"/>
      <w:pPr>
        <w:ind w:left="6742" w:hanging="301"/>
      </w:pPr>
      <w:rPr>
        <w:rFonts w:hint="default"/>
        <w:lang w:val="tr-TR" w:eastAsia="en-US" w:bidi="ar-SA"/>
      </w:rPr>
    </w:lvl>
    <w:lvl w:ilvl="7" w:tplc="0C6CFFE0">
      <w:numFmt w:val="bullet"/>
      <w:lvlText w:val="•"/>
      <w:lvlJc w:val="left"/>
      <w:pPr>
        <w:ind w:left="7799" w:hanging="301"/>
      </w:pPr>
      <w:rPr>
        <w:rFonts w:hint="default"/>
        <w:lang w:val="tr-TR" w:eastAsia="en-US" w:bidi="ar-SA"/>
      </w:rPr>
    </w:lvl>
    <w:lvl w:ilvl="8" w:tplc="E52089E4">
      <w:numFmt w:val="bullet"/>
      <w:lvlText w:val="•"/>
      <w:lvlJc w:val="left"/>
      <w:pPr>
        <w:ind w:left="8856" w:hanging="301"/>
      </w:pPr>
      <w:rPr>
        <w:rFonts w:hint="default"/>
        <w:lang w:val="tr-TR" w:eastAsia="en-US" w:bidi="ar-SA"/>
      </w:rPr>
    </w:lvl>
  </w:abstractNum>
  <w:abstractNum w:abstractNumId="7" w15:restartNumberingAfterBreak="0">
    <w:nsid w:val="7E152FA7"/>
    <w:multiLevelType w:val="hybridMultilevel"/>
    <w:tmpl w:val="C254951E"/>
    <w:lvl w:ilvl="0" w:tplc="20966476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9FA870AE">
      <w:numFmt w:val="bullet"/>
      <w:lvlText w:val="•"/>
      <w:lvlJc w:val="left"/>
      <w:pPr>
        <w:ind w:left="1349" w:hanging="181"/>
      </w:pPr>
      <w:rPr>
        <w:rFonts w:hint="default"/>
        <w:lang w:val="tr-TR" w:eastAsia="en-US" w:bidi="ar-SA"/>
      </w:rPr>
    </w:lvl>
    <w:lvl w:ilvl="2" w:tplc="1C184828">
      <w:numFmt w:val="bullet"/>
      <w:lvlText w:val="•"/>
      <w:lvlJc w:val="left"/>
      <w:pPr>
        <w:ind w:left="2419" w:hanging="181"/>
      </w:pPr>
      <w:rPr>
        <w:rFonts w:hint="default"/>
        <w:lang w:val="tr-TR" w:eastAsia="en-US" w:bidi="ar-SA"/>
      </w:rPr>
    </w:lvl>
    <w:lvl w:ilvl="3" w:tplc="8260FA2E">
      <w:numFmt w:val="bullet"/>
      <w:lvlText w:val="•"/>
      <w:lvlJc w:val="left"/>
      <w:pPr>
        <w:ind w:left="3489" w:hanging="181"/>
      </w:pPr>
      <w:rPr>
        <w:rFonts w:hint="default"/>
        <w:lang w:val="tr-TR" w:eastAsia="en-US" w:bidi="ar-SA"/>
      </w:rPr>
    </w:lvl>
    <w:lvl w:ilvl="4" w:tplc="8236EDF0">
      <w:numFmt w:val="bullet"/>
      <w:lvlText w:val="•"/>
      <w:lvlJc w:val="left"/>
      <w:pPr>
        <w:ind w:left="4559" w:hanging="181"/>
      </w:pPr>
      <w:rPr>
        <w:rFonts w:hint="default"/>
        <w:lang w:val="tr-TR" w:eastAsia="en-US" w:bidi="ar-SA"/>
      </w:rPr>
    </w:lvl>
    <w:lvl w:ilvl="5" w:tplc="AE4057D8">
      <w:numFmt w:val="bullet"/>
      <w:lvlText w:val="•"/>
      <w:lvlJc w:val="left"/>
      <w:pPr>
        <w:ind w:left="5629" w:hanging="181"/>
      </w:pPr>
      <w:rPr>
        <w:rFonts w:hint="default"/>
        <w:lang w:val="tr-TR" w:eastAsia="en-US" w:bidi="ar-SA"/>
      </w:rPr>
    </w:lvl>
    <w:lvl w:ilvl="6" w:tplc="90CC7AE4">
      <w:numFmt w:val="bullet"/>
      <w:lvlText w:val="•"/>
      <w:lvlJc w:val="left"/>
      <w:pPr>
        <w:ind w:left="6699" w:hanging="181"/>
      </w:pPr>
      <w:rPr>
        <w:rFonts w:hint="default"/>
        <w:lang w:val="tr-TR" w:eastAsia="en-US" w:bidi="ar-SA"/>
      </w:rPr>
    </w:lvl>
    <w:lvl w:ilvl="7" w:tplc="D9C4B298">
      <w:numFmt w:val="bullet"/>
      <w:lvlText w:val="•"/>
      <w:lvlJc w:val="left"/>
      <w:pPr>
        <w:ind w:left="7769" w:hanging="181"/>
      </w:pPr>
      <w:rPr>
        <w:rFonts w:hint="default"/>
        <w:lang w:val="tr-TR" w:eastAsia="en-US" w:bidi="ar-SA"/>
      </w:rPr>
    </w:lvl>
    <w:lvl w:ilvl="8" w:tplc="EF58A144">
      <w:numFmt w:val="bullet"/>
      <w:lvlText w:val="•"/>
      <w:lvlJc w:val="left"/>
      <w:pPr>
        <w:ind w:left="8839" w:hanging="181"/>
      </w:pPr>
      <w:rPr>
        <w:rFonts w:hint="default"/>
        <w:lang w:val="tr-TR" w:eastAsia="en-US" w:bidi="ar-SA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EA2"/>
    <w:rsid w:val="00AA3EA2"/>
    <w:rsid w:val="00AB4E5F"/>
    <w:rsid w:val="00E8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4E629"/>
  <w15:docId w15:val="{8EC69073-0A3A-4018-80BE-6404F2DB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2026-07-02T14:21:00Z</dcterms:created>
  <dcterms:modified xsi:type="dcterms:W3CDTF">2026-07-02T14:21:00Z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2023-03-30T00:00:00Z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2010</vt:lpwstr>
  </property>
</Properties>
</file>